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EC25" w14:textId="77777777" w:rsidR="00326D77" w:rsidRPr="00B01DAE" w:rsidRDefault="00326D77" w:rsidP="00326D77">
      <w:pPr>
        <w:jc w:val="both"/>
        <w:rPr>
          <w:lang w:val="sr-Latn-RS"/>
        </w:rPr>
      </w:pPr>
      <w:bookmarkStart w:id="0" w:name="_Hlk111113140"/>
    </w:p>
    <w:p w14:paraId="09854C4B" w14:textId="77777777" w:rsidR="00326D77" w:rsidRPr="00B01DAE" w:rsidRDefault="00326D77" w:rsidP="00326D77">
      <w:pPr>
        <w:jc w:val="both"/>
        <w:rPr>
          <w:lang w:val="sr-Latn-RS"/>
        </w:rPr>
      </w:pPr>
      <w:r w:rsidRPr="00B01DAE">
        <w:rPr>
          <w:lang w:val="sr-Latn-RS"/>
        </w:rPr>
        <w:t xml:space="preserve">                                                                                                                                                              </w:t>
      </w:r>
    </w:p>
    <w:p w14:paraId="59CC8EAB" w14:textId="77777777" w:rsidR="00326D77" w:rsidRPr="00B01DAE" w:rsidRDefault="00326D77" w:rsidP="00326D77">
      <w:pPr>
        <w:jc w:val="center"/>
        <w:rPr>
          <w:rFonts w:ascii="Arial Nova Cond" w:hAnsi="Arial Nova Cond"/>
          <w:b/>
          <w:sz w:val="28"/>
          <w:szCs w:val="28"/>
          <w:lang w:val="sr-Latn-RS"/>
        </w:rPr>
      </w:pPr>
      <w:r w:rsidRPr="00B01DAE">
        <w:rPr>
          <w:rFonts w:ascii="Arial Nova Cond" w:hAnsi="Arial Nova Cond"/>
          <w:b/>
          <w:sz w:val="28"/>
          <w:szCs w:val="28"/>
          <w:lang w:val="sr-Latn-RS"/>
        </w:rPr>
        <w:t xml:space="preserve">ISPITNA PITANJA ZA POLAGANJE STRUČNOG ISPITA ZDRAVSTVENIH RADNIKA I ZDRAVSTVENIH SARADNIKA </w:t>
      </w:r>
    </w:p>
    <w:p w14:paraId="178A2385" w14:textId="77777777" w:rsidR="00326D77" w:rsidRPr="00B01DAE" w:rsidRDefault="00326D77" w:rsidP="00326D77">
      <w:pPr>
        <w:rPr>
          <w:rFonts w:ascii="Arial Nova Cond" w:hAnsi="Arial Nova Cond"/>
          <w:b/>
          <w:lang w:val="sr-Latn-RS"/>
        </w:rPr>
      </w:pPr>
    </w:p>
    <w:p w14:paraId="29816049" w14:textId="77777777" w:rsidR="00326D77" w:rsidRPr="00B01DAE" w:rsidRDefault="00326D77" w:rsidP="00326D77">
      <w:pPr>
        <w:rPr>
          <w:rFonts w:ascii="Arial Nova Cond" w:hAnsi="Arial Nova Cond"/>
          <w:b/>
          <w:lang w:val="sr-Latn-RS"/>
        </w:rPr>
      </w:pPr>
    </w:p>
    <w:p w14:paraId="6357A87C" w14:textId="77777777" w:rsidR="00326D77" w:rsidRPr="00B01DAE" w:rsidRDefault="00326D77" w:rsidP="00326D77">
      <w:pPr>
        <w:rPr>
          <w:rFonts w:ascii="Arial Nova Cond" w:hAnsi="Arial Nova Cond"/>
          <w:b/>
          <w:lang w:val="sr-Latn-RS"/>
        </w:rPr>
      </w:pPr>
    </w:p>
    <w:p w14:paraId="34E78054" w14:textId="77777777" w:rsidR="00326D77" w:rsidRPr="00B01DAE" w:rsidRDefault="00326D77" w:rsidP="00326D77">
      <w:pPr>
        <w:rPr>
          <w:rFonts w:ascii="Arial Nova Cond" w:hAnsi="Arial Nova Cond"/>
          <w:b/>
          <w:lang w:val="sr-Latn-RS"/>
        </w:rPr>
      </w:pPr>
    </w:p>
    <w:p w14:paraId="3032E3D8" w14:textId="77777777" w:rsidR="00326D77" w:rsidRPr="00B01DAE" w:rsidRDefault="00326D77" w:rsidP="00326D77">
      <w:pPr>
        <w:rPr>
          <w:rFonts w:ascii="Arial Nova Cond" w:hAnsi="Arial Nova Cond"/>
          <w:b/>
          <w:lang w:val="sr-Latn-RS"/>
        </w:rPr>
      </w:pPr>
    </w:p>
    <w:p w14:paraId="2B5B9A54" w14:textId="77777777" w:rsidR="00326D77" w:rsidRPr="00B01DAE" w:rsidRDefault="00326D77" w:rsidP="00326D77">
      <w:pPr>
        <w:rPr>
          <w:rFonts w:ascii="Arial Nova Cond" w:hAnsi="Arial Nova Cond"/>
          <w:b/>
          <w:lang w:val="sr-Latn-RS"/>
        </w:rPr>
      </w:pPr>
    </w:p>
    <w:p w14:paraId="743C5F94" w14:textId="77777777" w:rsidR="00326D77" w:rsidRPr="00B01DAE" w:rsidRDefault="00326D77" w:rsidP="00326D77">
      <w:pPr>
        <w:rPr>
          <w:rFonts w:ascii="Arial Nova Cond" w:hAnsi="Arial Nova Cond"/>
          <w:b/>
          <w:lang w:val="sr-Latn-RS"/>
        </w:rPr>
      </w:pPr>
    </w:p>
    <w:p w14:paraId="4B2BB384" w14:textId="77777777" w:rsidR="00326D77" w:rsidRPr="00B01DAE" w:rsidRDefault="00326D77" w:rsidP="00326D77">
      <w:pPr>
        <w:rPr>
          <w:rFonts w:ascii="Arial Nova Cond" w:hAnsi="Arial Nova Cond"/>
          <w:b/>
          <w:sz w:val="28"/>
          <w:szCs w:val="28"/>
          <w:lang w:val="sr-Latn-RS"/>
        </w:rPr>
      </w:pPr>
      <w:r w:rsidRPr="00B01DAE">
        <w:rPr>
          <w:rFonts w:ascii="Arial Nova Cond" w:hAnsi="Arial Nova Cond"/>
          <w:b/>
          <w:sz w:val="28"/>
          <w:szCs w:val="28"/>
          <w:lang w:val="sr-Latn-RS"/>
        </w:rPr>
        <w:t>VISOKA STRUČNA SPREMA</w:t>
      </w:r>
    </w:p>
    <w:p w14:paraId="6692A771" w14:textId="77777777" w:rsidR="00326D77" w:rsidRPr="00B01DAE" w:rsidRDefault="00326D77" w:rsidP="00326D77">
      <w:pPr>
        <w:rPr>
          <w:rFonts w:ascii="Arial Nova Cond" w:hAnsi="Arial Nova Cond"/>
          <w:b/>
          <w:sz w:val="28"/>
          <w:szCs w:val="28"/>
          <w:lang w:val="sr-Latn-RS"/>
        </w:rPr>
      </w:pPr>
    </w:p>
    <w:p w14:paraId="232E87BF" w14:textId="77777777" w:rsidR="00326D77" w:rsidRPr="00B01DAE" w:rsidRDefault="00326D77" w:rsidP="00326D77">
      <w:pPr>
        <w:rPr>
          <w:rFonts w:ascii="Arial Nova Cond" w:hAnsi="Arial Nova Cond"/>
          <w:b/>
          <w:sz w:val="28"/>
          <w:szCs w:val="28"/>
          <w:lang w:val="sr-Latn-RS"/>
        </w:rPr>
      </w:pPr>
      <w:r w:rsidRPr="00B01DAE">
        <w:rPr>
          <w:rFonts w:ascii="Arial Nova Cond" w:hAnsi="Arial Nova Cond"/>
          <w:b/>
          <w:sz w:val="28"/>
          <w:szCs w:val="28"/>
          <w:lang w:val="sr-Latn-RS"/>
        </w:rPr>
        <w:t>Doktor medicine</w:t>
      </w:r>
    </w:p>
    <w:p w14:paraId="4B1A813A" w14:textId="77777777" w:rsidR="00326D77" w:rsidRPr="00B01DAE" w:rsidRDefault="00326D77" w:rsidP="00326D77">
      <w:pPr>
        <w:rPr>
          <w:rFonts w:ascii="Arial Nova Cond" w:hAnsi="Arial Nova Cond"/>
          <w:lang w:val="sr-Latn-RS"/>
        </w:rPr>
      </w:pPr>
    </w:p>
    <w:p w14:paraId="52DC7BEA" w14:textId="77777777" w:rsidR="00326D77" w:rsidRPr="00B01DAE" w:rsidRDefault="00326D77" w:rsidP="00326D77">
      <w:pPr>
        <w:ind w:left="420"/>
        <w:rPr>
          <w:rFonts w:ascii="Arial Nova Cond" w:hAnsi="Arial Nova Cond"/>
          <w:b/>
          <w:lang w:val="sr-Latn-RS"/>
        </w:rPr>
      </w:pPr>
      <w:r w:rsidRPr="00B01DAE">
        <w:rPr>
          <w:rFonts w:ascii="Arial Nova Cond" w:hAnsi="Arial Nova Cond"/>
          <w:b/>
          <w:lang w:val="sr-Latn-RS"/>
        </w:rPr>
        <w:t>Pitanja:</w:t>
      </w:r>
    </w:p>
    <w:p w14:paraId="6F8AA4C9" w14:textId="77777777" w:rsidR="00326D77" w:rsidRPr="00B01DAE" w:rsidRDefault="00326D77" w:rsidP="00326D77">
      <w:pPr>
        <w:rPr>
          <w:rFonts w:ascii="Arial Nova Cond" w:hAnsi="Arial Nova Cond"/>
          <w:lang w:val="sr-Latn-RS"/>
        </w:rPr>
      </w:pPr>
    </w:p>
    <w:p w14:paraId="34E098A0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  <w:tab w:val="left" w:pos="2217"/>
          <w:tab w:val="left" w:pos="3476"/>
          <w:tab w:val="left" w:pos="3870"/>
          <w:tab w:val="left" w:pos="4983"/>
          <w:tab w:val="left" w:pos="6508"/>
          <w:tab w:val="left" w:pos="8071"/>
          <w:tab w:val="left" w:pos="8330"/>
        </w:tabs>
        <w:autoSpaceDE w:val="0"/>
        <w:autoSpaceDN w:val="0"/>
        <w:ind w:right="123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Dezinfekcija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ab/>
        <w:t>(Potrebno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ab/>
        <w:t>je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ab/>
        <w:t>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ab/>
        <w:t>dezinfekciju,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ab/>
        <w:t>raspoznavati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ab/>
        <w:t>i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ab/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>razlikovati</w:t>
      </w:r>
      <w:r w:rsidRPr="00B01DAE">
        <w:rPr>
          <w:rFonts w:ascii="Arial Nova Cond" w:eastAsia="Arial MT" w:hAnsi="Arial Nova Cond" w:cs="Arial MT"/>
          <w:spacing w:val="-64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pacing w:val="-64"/>
          <w:szCs w:val="22"/>
          <w:lang w:val="sr-Latn-RS"/>
        </w:rPr>
        <w:t xml:space="preserve">                                                      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dezinfekciona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sredstva)</w:t>
      </w:r>
    </w:p>
    <w:p w14:paraId="274BF14B" w14:textId="5A6C589F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25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Sterilizacija</w:t>
      </w:r>
      <w:r w:rsidRPr="00B01DAE">
        <w:rPr>
          <w:rFonts w:ascii="Arial Nova Cond" w:eastAsia="Arial MT" w:hAnsi="Arial Nova Cond" w:cs="Arial MT"/>
          <w:spacing w:val="6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60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6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</w:t>
      </w:r>
      <w:r w:rsidRPr="00B01DAE">
        <w:rPr>
          <w:rFonts w:ascii="Arial Nova Cond" w:eastAsia="Arial MT" w:hAnsi="Arial Nova Cond" w:cs="Arial MT"/>
          <w:spacing w:val="6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sterilizaciju</w:t>
      </w:r>
      <w:r w:rsidRPr="00B01DAE">
        <w:rPr>
          <w:rFonts w:ascii="Arial Nova Cond" w:eastAsia="Arial MT" w:hAnsi="Arial Nova Cond" w:cs="Arial MT"/>
          <w:spacing w:val="6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</w:t>
      </w:r>
      <w:r w:rsidRPr="00B01DAE">
        <w:rPr>
          <w:rFonts w:ascii="Arial Nova Cond" w:eastAsia="Arial MT" w:hAnsi="Arial Nova Cond" w:cs="Arial MT"/>
          <w:spacing w:val="6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navesti</w:t>
      </w:r>
      <w:r w:rsidRPr="00B01DAE">
        <w:rPr>
          <w:rFonts w:ascii="Arial Nova Cond" w:eastAsia="Arial MT" w:hAnsi="Arial Nova Cond" w:cs="Arial MT"/>
          <w:spacing w:val="62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pacing w:val="60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sterilizacije</w:t>
      </w:r>
      <w:r w:rsidRPr="00B01DAE">
        <w:rPr>
          <w:rFonts w:ascii="Arial Nova Cond" w:eastAsia="Arial MT" w:hAnsi="Arial Nova Cond" w:cs="Arial MT"/>
          <w:spacing w:val="6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64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pacing w:val="-64"/>
          <w:szCs w:val="22"/>
          <w:lang w:val="sr-Latn-RS"/>
        </w:rPr>
        <w:t xml:space="preserve">           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provjeru</w:t>
      </w:r>
      <w:proofErr w:type="spellEnd"/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ster</w:t>
      </w:r>
      <w:r w:rsidR="00AE67B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lizacije)</w:t>
      </w:r>
    </w:p>
    <w:p w14:paraId="27748272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20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Šok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zCs w:val="22"/>
          <w:lang w:val="sr-Latn-RS"/>
        </w:rPr>
        <w:t>–</w:t>
      </w:r>
      <w:r w:rsidRPr="00B01DAE">
        <w:rPr>
          <w:rFonts w:ascii="Arial Nova Cond" w:eastAsia="Arial MT" w:hAnsi="Arial Nova Cond" w:cs="Arial MT"/>
          <w:spacing w:val="-6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definicija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6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podjele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šok,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navesti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šoka,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etiološke</w:t>
      </w:r>
      <w:r w:rsidRPr="00B01DAE">
        <w:rPr>
          <w:rFonts w:ascii="Arial Nova Cond" w:eastAsia="Arial MT" w:hAnsi="Arial Nova Cond" w:cs="Arial MT"/>
          <w:spacing w:val="-63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pacing w:val="-63"/>
          <w:szCs w:val="22"/>
          <w:lang w:val="sr-Latn-RS"/>
        </w:rPr>
        <w:t xml:space="preserve">                          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faktore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antišok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terapiju)</w:t>
      </w:r>
    </w:p>
    <w:p w14:paraId="3BBD0BBB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8"/>
        <w:rPr>
          <w:rFonts w:ascii="Arial Nova Cond" w:eastAsia="Arial MT" w:hAnsi="Arial Nova Cond" w:cs="Arial MT"/>
          <w:szCs w:val="22"/>
          <w:lang w:val="sr-Latn-RS"/>
        </w:rPr>
      </w:pP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Antišok</w:t>
      </w:r>
      <w:proofErr w:type="spellEnd"/>
      <w:r w:rsidRPr="00B01DAE">
        <w:rPr>
          <w:rFonts w:ascii="Arial Nova Cond" w:eastAsia="Arial MT" w:hAnsi="Arial Nova Cond" w:cs="Arial MT"/>
          <w:spacing w:val="28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terapija</w:t>
      </w:r>
      <w:r w:rsidRPr="00B01DAE">
        <w:rPr>
          <w:rFonts w:ascii="Arial Nova Cond" w:eastAsia="Arial MT" w:hAnsi="Arial Nova Cond" w:cs="Arial MT"/>
          <w:spacing w:val="30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2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2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poznavanje</w:t>
      </w:r>
      <w:r w:rsidRPr="00B01DAE">
        <w:rPr>
          <w:rFonts w:ascii="Arial Nova Cond" w:eastAsia="Arial MT" w:hAnsi="Arial Nova Cond" w:cs="Arial MT"/>
          <w:spacing w:val="2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provođenja</w:t>
      </w:r>
      <w:r w:rsidRPr="00B01DAE">
        <w:rPr>
          <w:rFonts w:ascii="Arial Nova Cond" w:eastAsia="Arial MT" w:hAnsi="Arial Nova Cond" w:cs="Arial MT"/>
          <w:spacing w:val="2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terapijskih</w:t>
      </w:r>
      <w:r w:rsidRPr="00B01DAE">
        <w:rPr>
          <w:rFonts w:ascii="Arial Nova Cond" w:eastAsia="Arial MT" w:hAnsi="Arial Nova Cond" w:cs="Arial MT"/>
          <w:spacing w:val="29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mjera</w:t>
      </w:r>
      <w:proofErr w:type="spellEnd"/>
      <w:r w:rsidRPr="00B01DAE">
        <w:rPr>
          <w:rFonts w:ascii="Arial Nova Cond" w:eastAsia="Arial MT" w:hAnsi="Arial Nova Cond" w:cs="Arial MT"/>
          <w:spacing w:val="2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u</w:t>
      </w:r>
      <w:r w:rsidRPr="00B01DAE">
        <w:rPr>
          <w:rFonts w:ascii="Arial Nova Cond" w:eastAsia="Arial MT" w:hAnsi="Arial Nova Cond" w:cs="Arial MT"/>
          <w:spacing w:val="2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stanju</w:t>
      </w:r>
      <w:r w:rsidRPr="00B01DAE">
        <w:rPr>
          <w:rFonts w:ascii="Arial Nova Cond" w:eastAsia="Arial MT" w:hAnsi="Arial Nova Cond" w:cs="Arial MT"/>
          <w:spacing w:val="-6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šoka)</w:t>
      </w:r>
    </w:p>
    <w:p w14:paraId="5E77E73D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8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>Rana</w:t>
      </w:r>
      <w:r w:rsidRPr="00B01DAE">
        <w:rPr>
          <w:rFonts w:ascii="Arial Nova Cond" w:eastAsia="Arial MT" w:hAnsi="Arial Nova Cond" w:cs="Arial MT"/>
          <w:spacing w:val="-13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pacing w:val="-1"/>
          <w:szCs w:val="22"/>
          <w:lang w:val="sr-Latn-RS"/>
        </w:rPr>
        <w:t>–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>definicija</w:t>
      </w:r>
      <w:r w:rsidRPr="00B01DAE">
        <w:rPr>
          <w:rFonts w:ascii="Arial Nova Cond" w:eastAsia="Arial MT" w:hAnsi="Arial Nova Cond" w:cs="Arial MT"/>
          <w:spacing w:val="-1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17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>podjela</w:t>
      </w:r>
      <w:r w:rsidRPr="00B01DAE">
        <w:rPr>
          <w:rFonts w:ascii="Arial Nova Cond" w:eastAsia="Arial MT" w:hAnsi="Arial Nova Cond" w:cs="Arial MT"/>
          <w:spacing w:val="-1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-1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-1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navesti</w:t>
      </w:r>
      <w:r w:rsidRPr="00B01DAE">
        <w:rPr>
          <w:rFonts w:ascii="Arial Nova Cond" w:eastAsia="Arial MT" w:hAnsi="Arial Nova Cond" w:cs="Arial MT"/>
          <w:spacing w:val="-1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definiciju</w:t>
      </w:r>
      <w:r w:rsidRPr="00B01DAE">
        <w:rPr>
          <w:rFonts w:ascii="Arial Nova Cond" w:eastAsia="Arial MT" w:hAnsi="Arial Nova Cond" w:cs="Arial MT"/>
          <w:spacing w:val="-1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rane,</w:t>
      </w:r>
      <w:r w:rsidRPr="00B01DAE">
        <w:rPr>
          <w:rFonts w:ascii="Arial Nova Cond" w:eastAsia="Arial MT" w:hAnsi="Arial Nova Cond" w:cs="Arial MT"/>
          <w:spacing w:val="-16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mehanizam</w:t>
      </w:r>
      <w:r w:rsidRPr="00B01DAE">
        <w:rPr>
          <w:rFonts w:ascii="Arial Nova Cond" w:eastAsia="Arial MT" w:hAnsi="Arial Nova Cond" w:cs="Arial MT"/>
          <w:spacing w:val="-1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nastanka</w:t>
      </w:r>
      <w:r>
        <w:rPr>
          <w:rFonts w:ascii="Arial Nova Cond" w:eastAsia="Arial MT" w:hAnsi="Arial Nova Cond" w:cs="Arial MT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pacing w:val="-6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rana)</w:t>
      </w:r>
    </w:p>
    <w:p w14:paraId="38EEF4FD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20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Primarna</w:t>
      </w:r>
      <w:r w:rsidRPr="00B01DAE">
        <w:rPr>
          <w:rFonts w:ascii="Arial Nova Cond" w:eastAsia="Arial MT" w:hAnsi="Arial Nova Cond" w:cs="Arial MT"/>
          <w:spacing w:val="3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obrada</w:t>
      </w:r>
      <w:r w:rsidRPr="00B01DAE">
        <w:rPr>
          <w:rFonts w:ascii="Arial Nova Cond" w:eastAsia="Arial MT" w:hAnsi="Arial Nova Cond" w:cs="Arial MT"/>
          <w:spacing w:val="3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rane</w:t>
      </w:r>
      <w:r w:rsidRPr="00B01DAE">
        <w:rPr>
          <w:rFonts w:ascii="Arial Nova Cond" w:eastAsia="Arial MT" w:hAnsi="Arial Nova Cond" w:cs="Arial MT"/>
          <w:spacing w:val="3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3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3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</w:t>
      </w:r>
      <w:r w:rsidRPr="00B01DAE">
        <w:rPr>
          <w:rFonts w:ascii="Arial Nova Cond" w:eastAsia="Arial MT" w:hAnsi="Arial Nova Cond" w:cs="Arial MT"/>
          <w:spacing w:val="3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ranu</w:t>
      </w:r>
      <w:r w:rsidRPr="00B01DAE">
        <w:rPr>
          <w:rFonts w:ascii="Arial Nova Cond" w:eastAsia="Arial MT" w:hAnsi="Arial Nova Cond" w:cs="Arial MT"/>
          <w:spacing w:val="3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koja</w:t>
      </w:r>
      <w:r w:rsidRPr="00B01DAE">
        <w:rPr>
          <w:rFonts w:ascii="Arial Nova Cond" w:eastAsia="Arial MT" w:hAnsi="Arial Nova Cond" w:cs="Arial MT"/>
          <w:spacing w:val="3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se</w:t>
      </w:r>
      <w:r w:rsidRPr="00B01DAE">
        <w:rPr>
          <w:rFonts w:ascii="Arial Nova Cond" w:eastAsia="Arial MT" w:hAnsi="Arial Nova Cond" w:cs="Arial MT"/>
          <w:spacing w:val="3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primarno</w:t>
      </w:r>
      <w:r w:rsidRPr="00B01DAE">
        <w:rPr>
          <w:rFonts w:ascii="Arial Nova Cond" w:eastAsia="Arial MT" w:hAnsi="Arial Nova Cond" w:cs="Arial MT"/>
          <w:spacing w:val="3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obrađuje</w:t>
      </w:r>
      <w:r w:rsidRPr="00B01DAE">
        <w:rPr>
          <w:rFonts w:ascii="Arial Nova Cond" w:eastAsia="Arial MT" w:hAnsi="Arial Nova Cond" w:cs="Arial MT"/>
          <w:spacing w:val="3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6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terapijske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mjere</w:t>
      </w:r>
      <w:proofErr w:type="spellEnd"/>
      <w:r w:rsidRPr="00B01DAE">
        <w:rPr>
          <w:rFonts w:ascii="Arial Nova Cond" w:eastAsia="Arial MT" w:hAnsi="Arial Nova Cond" w:cs="Arial MT"/>
          <w:spacing w:val="-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pri</w:t>
      </w:r>
      <w:r w:rsidRPr="00B01DAE">
        <w:rPr>
          <w:rFonts w:ascii="Arial Nova Cond" w:eastAsia="Arial MT" w:hAnsi="Arial Nova Cond" w:cs="Arial MT"/>
          <w:spacing w:val="-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provođenju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primarne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obrade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rane)</w:t>
      </w:r>
    </w:p>
    <w:p w14:paraId="423961FB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/>
        <w:ind w:right="120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Sekundarna</w:t>
      </w:r>
      <w:r w:rsidRPr="00B01DAE">
        <w:rPr>
          <w:rFonts w:ascii="Arial Nova Cond" w:eastAsia="Arial MT" w:hAnsi="Arial Nova Cond" w:cs="Arial MT"/>
          <w:spacing w:val="-16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obrada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rane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-16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ranu</w:t>
      </w:r>
      <w:r w:rsidRPr="00B01DAE">
        <w:rPr>
          <w:rFonts w:ascii="Arial Nova Cond" w:eastAsia="Arial MT" w:hAnsi="Arial Nova Cond" w:cs="Arial MT"/>
          <w:spacing w:val="-16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koja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se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sekundarno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obrađuje</w:t>
      </w:r>
      <w:r>
        <w:rPr>
          <w:rFonts w:ascii="Arial Nova Cond" w:eastAsia="Arial MT" w:hAnsi="Arial Nova Cond" w:cs="Arial MT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pacing w:val="-6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terapijske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mjere</w:t>
      </w:r>
      <w:proofErr w:type="spellEnd"/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pri</w:t>
      </w:r>
      <w:r w:rsidRPr="00B01DAE">
        <w:rPr>
          <w:rFonts w:ascii="Arial Nova Cond" w:eastAsia="Arial MT" w:hAnsi="Arial Nova Cond" w:cs="Arial MT"/>
          <w:spacing w:val="-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provođenju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sekundarne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obrade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rane)</w:t>
      </w:r>
    </w:p>
    <w:p w14:paraId="2E70AC62" w14:textId="0BDBEB13" w:rsidR="00326D77" w:rsidRPr="00AE67BE" w:rsidRDefault="00AE67BE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hanging="361"/>
        <w:rPr>
          <w:rFonts w:ascii="Arial Nova Cond" w:eastAsia="Arial MT" w:hAnsi="Arial Nova Cond" w:cs="Arial MT"/>
          <w:szCs w:val="22"/>
          <w:lang w:val="sr-Latn-RS"/>
        </w:rPr>
      </w:pPr>
      <w:r w:rsidRPr="00AE67BE">
        <w:rPr>
          <w:rFonts w:ascii="Arial Nova Cond" w:eastAsia="Arial MT" w:hAnsi="Arial Nova Cond" w:cs="Arial MT"/>
          <w:szCs w:val="22"/>
          <w:lang w:val="sr-Latn-RS"/>
        </w:rPr>
        <w:t>Zarastanje</w:t>
      </w:r>
      <w:r w:rsidR="00326D77" w:rsidRPr="00AE67B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="00326D77" w:rsidRPr="00AE67BE">
        <w:rPr>
          <w:rFonts w:ascii="Arial Nova Cond" w:eastAsia="Arial MT" w:hAnsi="Arial Nova Cond" w:cs="Arial MT"/>
          <w:szCs w:val="22"/>
          <w:lang w:val="sr-Latn-RS"/>
        </w:rPr>
        <w:t>rane</w:t>
      </w:r>
      <w:r w:rsidR="00326D77" w:rsidRPr="00AE67B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="00326D77" w:rsidRPr="00AE67BE">
        <w:rPr>
          <w:rFonts w:ascii="Arial Nova Cond" w:eastAsia="Arial MT" w:hAnsi="Arial Nova Cond" w:cs="Arial MT"/>
          <w:szCs w:val="22"/>
          <w:lang w:val="sr-Latn-RS"/>
        </w:rPr>
        <w:t>(Potrebno</w:t>
      </w:r>
      <w:r w:rsidR="00326D77" w:rsidRPr="00AE67B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="00326D77" w:rsidRPr="00AE67BE">
        <w:rPr>
          <w:rFonts w:ascii="Arial Nova Cond" w:eastAsia="Arial MT" w:hAnsi="Arial Nova Cond" w:cs="Arial MT"/>
          <w:szCs w:val="22"/>
          <w:lang w:val="sr-Latn-RS"/>
        </w:rPr>
        <w:t>je</w:t>
      </w:r>
      <w:r w:rsidR="00326D77" w:rsidRPr="00AE67B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="00326D77" w:rsidRPr="00AE67BE">
        <w:rPr>
          <w:rFonts w:ascii="Arial Nova Cond" w:eastAsia="Arial MT" w:hAnsi="Arial Nova Cond" w:cs="Arial MT"/>
          <w:szCs w:val="22"/>
          <w:lang w:val="sr-Latn-RS"/>
        </w:rPr>
        <w:t>definisati</w:t>
      </w:r>
      <w:r w:rsidR="00326D77" w:rsidRPr="00AE67B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="00326D77" w:rsidRPr="00AE67BE">
        <w:rPr>
          <w:rFonts w:ascii="Arial Nova Cond" w:eastAsia="Arial MT" w:hAnsi="Arial Nova Cond" w:cs="Arial MT"/>
          <w:szCs w:val="22"/>
          <w:lang w:val="sr-Latn-RS"/>
        </w:rPr>
        <w:t>ranu</w:t>
      </w:r>
      <w:r w:rsidR="00326D77" w:rsidRPr="00AE67B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="00326D77" w:rsidRPr="00AE67BE">
        <w:rPr>
          <w:rFonts w:ascii="Arial Nova Cond" w:eastAsia="Arial MT" w:hAnsi="Arial Nova Cond" w:cs="Arial MT"/>
          <w:szCs w:val="22"/>
          <w:lang w:val="sr-Latn-RS"/>
        </w:rPr>
        <w:t>i</w:t>
      </w:r>
      <w:r w:rsidR="00326D77" w:rsidRPr="00AE67B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="00326D77" w:rsidRPr="00AE67BE">
        <w:rPr>
          <w:rFonts w:ascii="Arial Nova Cond" w:eastAsia="Arial MT" w:hAnsi="Arial Nova Cond" w:cs="Arial MT"/>
          <w:szCs w:val="22"/>
          <w:lang w:val="sr-Latn-RS"/>
        </w:rPr>
        <w:t>faze</w:t>
      </w:r>
      <w:r w:rsidR="00326D77" w:rsidRPr="00AE67B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AE67BE">
        <w:rPr>
          <w:rFonts w:ascii="Arial Nova Cond" w:eastAsia="Arial MT" w:hAnsi="Arial Nova Cond" w:cs="Arial MT"/>
          <w:szCs w:val="22"/>
          <w:lang w:val="sr-Latn-RS"/>
        </w:rPr>
        <w:t>zarastanja</w:t>
      </w:r>
      <w:r w:rsidR="00326D77" w:rsidRPr="00AE67B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="00326D77" w:rsidRPr="00AE67BE">
        <w:rPr>
          <w:rFonts w:ascii="Arial Nova Cond" w:eastAsia="Arial MT" w:hAnsi="Arial Nova Cond" w:cs="Arial MT"/>
          <w:szCs w:val="22"/>
          <w:lang w:val="sr-Latn-RS"/>
        </w:rPr>
        <w:t>rane)</w:t>
      </w:r>
    </w:p>
    <w:p w14:paraId="3391E90B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21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AE67BE">
        <w:rPr>
          <w:rFonts w:ascii="Arial Nova Cond" w:eastAsia="Arial MT" w:hAnsi="Arial Nova Cond" w:cs="Arial MT"/>
          <w:szCs w:val="22"/>
          <w:lang w:val="sr-Latn-RS"/>
        </w:rPr>
        <w:t>Opekline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(Potrebno je 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ati opeklinu, etiološke faktore,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patogenezu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, kliničku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sliku, dijagnostiku prema površini i dubini ope</w:t>
      </w:r>
      <w:r w:rsidRPr="00AE67BE">
        <w:rPr>
          <w:rFonts w:ascii="Arial Nova Cond" w:eastAsia="Arial MT" w:hAnsi="Arial Nova Cond" w:cs="Arial MT"/>
          <w:szCs w:val="22"/>
          <w:lang w:val="sr-Latn-RS"/>
        </w:rPr>
        <w:t>klina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te terapijske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mjere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prema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st</w:t>
      </w:r>
      <w:r>
        <w:rPr>
          <w:rFonts w:ascii="Arial Nova Cond" w:eastAsia="Arial MT" w:hAnsi="Arial Nova Cond" w:cs="Arial MT"/>
          <w:szCs w:val="22"/>
          <w:lang w:val="sr-Latn-RS"/>
        </w:rPr>
        <w:t>epenu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AE67BE">
        <w:rPr>
          <w:rFonts w:ascii="Arial Nova Cond" w:eastAsia="Arial MT" w:hAnsi="Arial Nova Cond" w:cs="Arial MT"/>
          <w:szCs w:val="22"/>
          <w:lang w:val="sr-Latn-RS"/>
        </w:rPr>
        <w:t>opeklina)</w:t>
      </w:r>
    </w:p>
    <w:p w14:paraId="7FA622BC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2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Promrzline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promrzlinu,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etiološke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faktore,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patogenezu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,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kliničku</w:t>
      </w:r>
      <w:r w:rsidRPr="00B01DAE">
        <w:rPr>
          <w:rFonts w:ascii="Arial Nova Cond" w:eastAsia="Arial MT" w:hAnsi="Arial Nova Cond" w:cs="Arial MT"/>
          <w:spacing w:val="-10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sliku,</w:t>
      </w:r>
      <w:r w:rsidRPr="00B01DAE">
        <w:rPr>
          <w:rFonts w:ascii="Arial Nova Cond" w:eastAsia="Arial MT" w:hAnsi="Arial Nova Cond" w:cs="Arial MT"/>
          <w:spacing w:val="-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dijagnostiku</w:t>
      </w:r>
      <w:r w:rsidRPr="00B01DAE">
        <w:rPr>
          <w:rFonts w:ascii="Arial Nova Cond" w:eastAsia="Arial MT" w:hAnsi="Arial Nova Cond" w:cs="Arial MT"/>
          <w:spacing w:val="-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prema</w:t>
      </w:r>
      <w:r w:rsidRPr="00B01DAE">
        <w:rPr>
          <w:rFonts w:ascii="Arial Nova Cond" w:eastAsia="Arial MT" w:hAnsi="Arial Nova Cond" w:cs="Arial MT"/>
          <w:spacing w:val="-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st</w:t>
      </w:r>
      <w:r>
        <w:rPr>
          <w:rFonts w:ascii="Arial Nova Cond" w:eastAsia="Arial MT" w:hAnsi="Arial Nova Cond" w:cs="Arial MT"/>
          <w:szCs w:val="22"/>
          <w:lang w:val="sr-Latn-RS"/>
        </w:rPr>
        <w:t>epenima</w:t>
      </w:r>
      <w:r w:rsidRPr="00B01DAE">
        <w:rPr>
          <w:rFonts w:ascii="Arial Nova Cond" w:eastAsia="Arial MT" w:hAnsi="Arial Nova Cond" w:cs="Arial MT"/>
          <w:spacing w:val="-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promrzlina</w:t>
      </w:r>
      <w:r w:rsidRPr="00B01DAE">
        <w:rPr>
          <w:rFonts w:ascii="Arial Nova Cond" w:eastAsia="Arial MT" w:hAnsi="Arial Nova Cond" w:cs="Arial MT"/>
          <w:spacing w:val="-9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</w:t>
      </w:r>
      <w:r w:rsidRPr="00B01DAE">
        <w:rPr>
          <w:rFonts w:ascii="Arial Nova Cond" w:eastAsia="Arial MT" w:hAnsi="Arial Nova Cond" w:cs="Arial MT"/>
          <w:spacing w:val="-1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terapijske</w:t>
      </w:r>
      <w:r w:rsidRPr="00B01DAE">
        <w:rPr>
          <w:rFonts w:ascii="Arial Nova Cond" w:eastAsia="Arial MT" w:hAnsi="Arial Nova Cond" w:cs="Arial MT"/>
          <w:spacing w:val="-9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mjere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)</w:t>
      </w:r>
    </w:p>
    <w:p w14:paraId="238F7B0A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9"/>
        <w:jc w:val="both"/>
        <w:rPr>
          <w:rFonts w:ascii="Arial Nova Cond" w:eastAsia="Arial MT" w:hAnsi="Arial Nova Cond" w:cs="Arial MT"/>
          <w:szCs w:val="22"/>
          <w:lang w:val="sr-Latn-RS"/>
        </w:rPr>
      </w:pP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Blast</w:t>
      </w:r>
      <w:proofErr w:type="spellEnd"/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sindrom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blast</w:t>
      </w:r>
      <w:proofErr w:type="spellEnd"/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sindrom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navesti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prema</w:t>
      </w:r>
      <w:r w:rsidRPr="00B01DAE">
        <w:rPr>
          <w:rFonts w:ascii="Arial Nova Cond" w:eastAsia="Arial MT" w:hAnsi="Arial Nova Cond" w:cs="Arial MT"/>
          <w:spacing w:val="-6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etiologiji,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kliničku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sliku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terapijske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mjere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)</w:t>
      </w:r>
    </w:p>
    <w:p w14:paraId="526FE21C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8"/>
        <w:jc w:val="both"/>
        <w:rPr>
          <w:rFonts w:ascii="Arial Nova Cond" w:eastAsia="Arial MT" w:hAnsi="Arial Nova Cond" w:cs="Arial MT"/>
          <w:szCs w:val="22"/>
          <w:lang w:val="sr-Latn-RS"/>
        </w:rPr>
      </w:pP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Crash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sindrom (Potrebno je 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ati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crash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sindrom,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prema etiologiji,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kliničku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sliku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terapijske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mjere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)</w:t>
      </w:r>
    </w:p>
    <w:p w14:paraId="29421DD8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/>
        <w:ind w:right="120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w w:val="95"/>
          <w:szCs w:val="22"/>
          <w:lang w:val="sr-Latn-RS"/>
        </w:rPr>
        <w:t xml:space="preserve">Termičke povrede (Potrebno je navesti definiciju termičkih povreda, </w:t>
      </w:r>
      <w:proofErr w:type="spellStart"/>
      <w:r w:rsidRPr="00B01DAE">
        <w:rPr>
          <w:rFonts w:ascii="Arial Nova Cond" w:eastAsia="Arial MT" w:hAnsi="Arial Nova Cond" w:cs="Arial MT"/>
          <w:w w:val="95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w w:val="95"/>
          <w:szCs w:val="22"/>
          <w:lang w:val="sr-Latn-RS"/>
        </w:rPr>
        <w:t xml:space="preserve"> prema</w:t>
      </w:r>
      <w:r w:rsidRPr="00B01DAE">
        <w:rPr>
          <w:rFonts w:ascii="Arial Nova Cond" w:eastAsia="Arial MT" w:hAnsi="Arial Nova Cond" w:cs="Arial MT"/>
          <w:spacing w:val="1"/>
          <w:w w:val="9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etiologiji,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kliničku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sliku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terapijske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mjere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)</w:t>
      </w:r>
    </w:p>
    <w:p w14:paraId="687FC0DB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6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lastRenderedPageBreak/>
        <w:t xml:space="preserve">Infekcije u </w:t>
      </w:r>
      <w:r>
        <w:rPr>
          <w:rFonts w:ascii="Arial Nova Cond" w:eastAsia="Arial MT" w:hAnsi="Arial Nova Cond" w:cs="Arial MT"/>
          <w:szCs w:val="22"/>
          <w:lang w:val="sr-Latn-RS"/>
        </w:rPr>
        <w:t>h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irurgiji (Potrebno je 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ati infekciju te navesti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infekcije u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zCs w:val="22"/>
          <w:lang w:val="sr-Latn-RS"/>
        </w:rPr>
        <w:t>hi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rurgiji,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etiološke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faktore i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zCs w:val="22"/>
          <w:lang w:val="sr-Latn-RS"/>
        </w:rPr>
        <w:t>h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irurški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tretman)</w:t>
      </w:r>
    </w:p>
    <w:p w14:paraId="08168627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22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Anaerobne infekcije (Potrebno je 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 anaerobne infekcije, navesti etiološke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faktore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zCs w:val="22"/>
          <w:lang w:val="sr-Latn-RS"/>
        </w:rPr>
        <w:t>h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irurški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tretman)</w:t>
      </w:r>
    </w:p>
    <w:p w14:paraId="63252B8E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3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Tetanus (Potrebno je 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ati tetanus, puteve širenja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infekta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, navesti etiološke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faktore,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zCs w:val="22"/>
          <w:lang w:val="sr-Latn-RS"/>
        </w:rPr>
        <w:t>h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irurški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tretman i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prevenciju)</w:t>
      </w:r>
    </w:p>
    <w:p w14:paraId="2404D8EE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9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Gasna gangrena (Potrebno je defini</w:t>
      </w:r>
      <w:r>
        <w:rPr>
          <w:rFonts w:ascii="Arial Nova Cond" w:eastAsia="Arial MT" w:hAnsi="Arial Nova Cond" w:cs="Arial MT"/>
          <w:szCs w:val="22"/>
          <w:lang w:val="sr-Latn-RS"/>
        </w:rPr>
        <w:t>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ati gasne gangrene, puteve širenja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infekta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,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etiološke</w:t>
      </w:r>
      <w:r w:rsidRPr="00B01DAE">
        <w:rPr>
          <w:rFonts w:ascii="Arial Nova Cond" w:eastAsia="Arial MT" w:hAnsi="Arial Nova Cond" w:cs="Arial MT"/>
          <w:spacing w:val="-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faktore,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zCs w:val="22"/>
          <w:lang w:val="sr-Latn-RS"/>
        </w:rPr>
        <w:t>h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irurški tretman i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prevenciju)</w:t>
      </w:r>
    </w:p>
    <w:p w14:paraId="6902DCFA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6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Sepsa (Potrebno je </w:t>
      </w:r>
      <w:r>
        <w:rPr>
          <w:rFonts w:ascii="Arial Nova Cond" w:eastAsia="Arial MT" w:hAnsi="Arial Nova Cond" w:cs="Arial MT"/>
          <w:szCs w:val="22"/>
          <w:lang w:val="sr-Latn-RS"/>
        </w:rPr>
        <w:t>definis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 sepsu, puteve širenja sistemske infekcije, etiološke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faktore,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zCs w:val="22"/>
          <w:lang w:val="sr-Latn-RS"/>
        </w:rPr>
        <w:t>h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irurški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tretman i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prevenciju.)</w:t>
      </w:r>
    </w:p>
    <w:p w14:paraId="2DE45DB4" w14:textId="45D47D8F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spacing w:before="1"/>
        <w:ind w:right="121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Transfuzija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zCs w:val="22"/>
          <w:lang w:val="sr-Latn-RS"/>
        </w:rPr>
        <w:t>definis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ati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transfuziju,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navesti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16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značaj</w:t>
      </w:r>
      <w:r w:rsidRPr="00B01DAE">
        <w:rPr>
          <w:rFonts w:ascii="Arial Nova Cond" w:eastAsia="Arial MT" w:hAnsi="Arial Nova Cond" w:cs="Arial MT"/>
          <w:spacing w:val="-16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krvnih</w:t>
      </w:r>
      <w:r w:rsidRPr="00B01DAE">
        <w:rPr>
          <w:rFonts w:ascii="Arial Nova Cond" w:eastAsia="Arial MT" w:hAnsi="Arial Nova Cond" w:cs="Arial MT"/>
          <w:spacing w:val="-1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grupa</w:t>
      </w:r>
      <w:r w:rsidR="00AE67BE">
        <w:rPr>
          <w:rFonts w:ascii="Arial Nova Cond" w:eastAsia="Arial MT" w:hAnsi="Arial Nova Cond" w:cs="Arial MT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pacing w:val="-6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u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transfuziologiji,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="00AE67BE" w:rsidRPr="00AE67BE">
        <w:rPr>
          <w:rFonts w:ascii="Arial Nova Cond" w:eastAsia="Arial MT" w:hAnsi="Arial Nova Cond" w:cs="Arial MT"/>
          <w:szCs w:val="22"/>
          <w:lang w:val="sr-Latn-RS"/>
        </w:rPr>
        <w:t>unakrsne probe</w:t>
      </w:r>
      <w:r w:rsidRPr="00AE67BE">
        <w:rPr>
          <w:rFonts w:ascii="Arial Nova Cond" w:eastAsia="Arial MT" w:hAnsi="Arial Nova Cond" w:cs="Arial MT"/>
          <w:szCs w:val="22"/>
          <w:lang w:val="sr-Latn-RS"/>
        </w:rPr>
        <w:t>,</w:t>
      </w:r>
      <w:r w:rsidRPr="00B01DAE">
        <w:rPr>
          <w:rFonts w:ascii="Arial Nova Cond" w:eastAsia="Arial MT" w:hAnsi="Arial Nova Cond" w:cs="Arial MT"/>
          <w:spacing w:val="-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transport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primjenu</w:t>
      </w:r>
      <w:proofErr w:type="spellEnd"/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preparata</w:t>
      </w:r>
      <w:r w:rsidRPr="00B01DAE">
        <w:rPr>
          <w:rFonts w:ascii="Arial Nova Cond" w:eastAsia="Arial MT" w:hAnsi="Arial Nova Cond" w:cs="Arial MT"/>
          <w:spacing w:val="-4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krvi)</w:t>
      </w:r>
    </w:p>
    <w:p w14:paraId="2CEB9809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16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Krvarenje </w:t>
      </w:r>
      <w:r>
        <w:rPr>
          <w:rFonts w:ascii="Arial Nova Cond" w:eastAsia="Arial MT" w:hAnsi="Arial Nova Cond" w:cs="Arial MT"/>
          <w:szCs w:val="22"/>
          <w:lang w:val="sr-Latn-RS"/>
        </w:rPr>
        <w:t>–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definicija i vrste (Potrebno je navesti definiciju i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krvarenja,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etiološke</w:t>
      </w:r>
      <w:r w:rsidRPr="00B01DAE">
        <w:rPr>
          <w:rFonts w:ascii="Arial Nova Cond" w:eastAsia="Arial MT" w:hAnsi="Arial Nova Cond" w:cs="Arial MT"/>
          <w:spacing w:val="-5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faktore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značaj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u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>
        <w:rPr>
          <w:rFonts w:ascii="Arial Nova Cond" w:eastAsia="Arial MT" w:hAnsi="Arial Nova Cond" w:cs="Arial MT"/>
          <w:szCs w:val="22"/>
          <w:lang w:val="sr-Latn-RS"/>
        </w:rPr>
        <w:t>h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irurgiji)</w:t>
      </w:r>
    </w:p>
    <w:p w14:paraId="65345C59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hanging="361"/>
        <w:jc w:val="both"/>
        <w:rPr>
          <w:rFonts w:ascii="Arial Nova Cond" w:eastAsia="Arial MT" w:hAnsi="Arial Nova Cond" w:cs="Arial MT"/>
          <w:szCs w:val="22"/>
          <w:lang w:val="sr-Latn-RS"/>
        </w:rPr>
      </w:pP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Hemostaza</w:t>
      </w:r>
      <w:proofErr w:type="spellEnd"/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(Potrebno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je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navesti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definiciju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hemostaze</w:t>
      </w:r>
      <w:proofErr w:type="spellEnd"/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pacing w:val="-3"/>
          <w:szCs w:val="22"/>
          <w:lang w:val="sr-Latn-RS"/>
        </w:rPr>
        <w:t xml:space="preserve">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hemostaze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)</w:t>
      </w:r>
    </w:p>
    <w:p w14:paraId="24C79C53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22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>Nadoknada tečnosti i krvi (Potrebno je objasniti načine nadoknade tečnosti,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parametre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koji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se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prate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i</w:t>
      </w:r>
      <w:r w:rsidRPr="00B01DAE">
        <w:rPr>
          <w:rFonts w:ascii="Arial Nova Cond" w:eastAsia="Arial MT" w:hAnsi="Arial Nova Cond" w:cs="Arial MT"/>
          <w:spacing w:val="-2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u</w:t>
      </w:r>
      <w:r>
        <w:rPr>
          <w:rFonts w:ascii="Arial Nova Cond" w:eastAsia="Arial MT" w:hAnsi="Arial Nova Cond" w:cs="Arial MT"/>
          <w:szCs w:val="22"/>
          <w:lang w:val="sr-Latn-RS"/>
        </w:rPr>
        <w:t>slove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u kojima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se nadoknada</w:t>
      </w:r>
      <w:r w:rsidRPr="00B01DAE">
        <w:rPr>
          <w:rFonts w:ascii="Arial Nova Cond" w:eastAsia="Arial MT" w:hAnsi="Arial Nova Cond" w:cs="Arial MT"/>
          <w:spacing w:val="-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vrši)</w:t>
      </w:r>
    </w:p>
    <w:p w14:paraId="18C4D566" w14:textId="77777777" w:rsidR="00326D77" w:rsidRPr="00B01DAE" w:rsidRDefault="00326D77" w:rsidP="00326D77">
      <w:pPr>
        <w:widowControl w:val="0"/>
        <w:numPr>
          <w:ilvl w:val="0"/>
          <w:numId w:val="20"/>
        </w:numPr>
        <w:tabs>
          <w:tab w:val="left" w:pos="717"/>
        </w:tabs>
        <w:autoSpaceDE w:val="0"/>
        <w:autoSpaceDN w:val="0"/>
        <w:ind w:right="122"/>
        <w:jc w:val="both"/>
        <w:rPr>
          <w:rFonts w:ascii="Arial Nova Cond" w:eastAsia="Arial MT" w:hAnsi="Arial Nova Cond" w:cs="Arial MT"/>
          <w:szCs w:val="22"/>
          <w:lang w:val="sr-Latn-RS"/>
        </w:rPr>
      </w:pPr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Povrede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toraksa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(Potrebno je navesti definiciju i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podjelu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 xml:space="preserve"> povreda </w:t>
      </w:r>
      <w:proofErr w:type="spellStart"/>
      <w:r w:rsidRPr="00B01DAE">
        <w:rPr>
          <w:rFonts w:ascii="Arial Nova Cond" w:eastAsia="Arial MT" w:hAnsi="Arial Nova Cond" w:cs="Arial MT"/>
          <w:szCs w:val="22"/>
          <w:lang w:val="sr-Latn-RS"/>
        </w:rPr>
        <w:t>toraksa</w:t>
      </w:r>
      <w:proofErr w:type="spellEnd"/>
      <w:r w:rsidRPr="00B01DAE">
        <w:rPr>
          <w:rFonts w:ascii="Arial Nova Cond" w:eastAsia="Arial MT" w:hAnsi="Arial Nova Cond" w:cs="Arial MT"/>
          <w:szCs w:val="22"/>
          <w:lang w:val="sr-Latn-RS"/>
        </w:rPr>
        <w:t>, kao i</w:t>
      </w:r>
      <w:r w:rsidRPr="00B01DAE">
        <w:rPr>
          <w:rFonts w:ascii="Arial Nova Cond" w:eastAsia="Arial MT" w:hAnsi="Arial Nova Cond" w:cs="Arial MT"/>
          <w:spacing w:val="1"/>
          <w:szCs w:val="22"/>
          <w:lang w:val="sr-Latn-RS"/>
        </w:rPr>
        <w:t xml:space="preserve"> </w:t>
      </w:r>
      <w:r w:rsidRPr="00B01DAE">
        <w:rPr>
          <w:rFonts w:ascii="Arial Nova Cond" w:eastAsia="Arial MT" w:hAnsi="Arial Nova Cond" w:cs="Arial MT"/>
          <w:szCs w:val="22"/>
          <w:lang w:val="sr-Latn-RS"/>
        </w:rPr>
        <w:t>prognozu)</w:t>
      </w:r>
    </w:p>
    <w:p w14:paraId="523B7B3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74"/>
        <w:ind w:right="118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Pneumotoraks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navesti definiciju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pneumotorksa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podjelu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etiološke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terapiju)</w:t>
      </w:r>
    </w:p>
    <w:p w14:paraId="4EF248D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Aneurizma</w:t>
      </w:r>
      <w:proofErr w:type="spellEnd"/>
      <w:r w:rsidRPr="00B01DAE">
        <w:rPr>
          <w:rFonts w:ascii="Arial Nova Cond" w:hAnsi="Arial Nova Cond"/>
          <w:spacing w:val="-9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aorte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definiciju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aneurizme</w:t>
      </w:r>
      <w:proofErr w:type="spellEnd"/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aorte,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etiološke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terapiju)</w:t>
      </w:r>
    </w:p>
    <w:p w14:paraId="3FE2315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16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Carcinoma</w:t>
      </w:r>
      <w:proofErr w:type="spellEnd"/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mammae</w:t>
      </w:r>
      <w:proofErr w:type="spellEnd"/>
      <w:r w:rsidRPr="00B01DAE">
        <w:rPr>
          <w:rFonts w:ascii="Arial Nova Cond" w:hAnsi="Arial Nova Cond"/>
          <w:spacing w:val="-1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-1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1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-1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definiciju</w:t>
      </w:r>
      <w:r w:rsidRPr="00B01DAE">
        <w:rPr>
          <w:rFonts w:ascii="Arial Nova Cond" w:hAnsi="Arial Nova Cond"/>
          <w:spacing w:val="-1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carcinoma</w:t>
      </w:r>
      <w:proofErr w:type="spellEnd"/>
      <w:r w:rsidRPr="00B01DAE">
        <w:rPr>
          <w:rFonts w:ascii="Arial Nova Cond" w:hAnsi="Arial Nova Cond"/>
          <w:spacing w:val="-12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mammae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-1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etiološke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9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sliku,</w:t>
      </w:r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tnm</w:t>
      </w:r>
      <w:proofErr w:type="spellEnd"/>
      <w:r w:rsidRPr="00B01DAE">
        <w:rPr>
          <w:rFonts w:ascii="Arial Nova Cond" w:hAnsi="Arial Nova Cond"/>
          <w:sz w:val="24"/>
          <w:lang w:val="sr-Latn-RS"/>
        </w:rPr>
        <w:t>-klasifikaciju,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</w:t>
      </w:r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prevenciju)</w:t>
      </w:r>
    </w:p>
    <w:p w14:paraId="638C5F8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1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Tumori pluća (Potrebno je navesti definiciju tumora pluća, etiološke faktore,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sliku,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prognozu)</w:t>
      </w:r>
    </w:p>
    <w:p w14:paraId="1B3A88D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2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Carcinoma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broncha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navesti definiciju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carcinoma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broncha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etiološke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prognozu)</w:t>
      </w:r>
    </w:p>
    <w:p w14:paraId="2FA0EAD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2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Icterus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navesti definiciju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icterusa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etiološke faktore, dijagnostiku,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terapiju)</w:t>
      </w:r>
    </w:p>
    <w:p w14:paraId="4B5EE7B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0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Pancreatitis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acuta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pancreatitis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acuta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etiološke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prognozu)</w:t>
      </w:r>
    </w:p>
    <w:p w14:paraId="12EB4F1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1"/>
        <w:ind w:right="119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Pancreatitis</w:t>
      </w:r>
      <w:proofErr w:type="spellEnd"/>
      <w:r w:rsidRPr="00B01DAE">
        <w:rPr>
          <w:rFonts w:ascii="Arial Nova Cond" w:hAnsi="Arial Nova Cond"/>
          <w:spacing w:val="-12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chronica</w:t>
      </w:r>
      <w:proofErr w:type="spellEnd"/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</w:t>
      </w:r>
      <w:r w:rsidRPr="00B01DAE">
        <w:rPr>
          <w:rFonts w:ascii="Arial Nova Cond" w:hAnsi="Arial Nova Cond"/>
          <w:spacing w:val="-1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pancreatitis</w:t>
      </w:r>
      <w:proofErr w:type="spellEnd"/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chronica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-1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etiološke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prognozu)</w:t>
      </w:r>
    </w:p>
    <w:p w14:paraId="6846CEE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0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Carcinoma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pancreasa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carcinoma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pancreasa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etiološke</w:t>
      </w:r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sliku,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prognozu)</w:t>
      </w:r>
    </w:p>
    <w:p w14:paraId="7F7C0C57" w14:textId="32EC7811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19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Hernija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herniju,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podjele,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komplikacije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="00AE67BE"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irurške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tretmane)</w:t>
      </w:r>
    </w:p>
    <w:p w14:paraId="54F26E0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Ruptura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AE67BE">
        <w:rPr>
          <w:rFonts w:ascii="Arial Nova Cond" w:hAnsi="Arial Nova Cond"/>
          <w:sz w:val="24"/>
          <w:lang w:val="sr-Latn-RS"/>
        </w:rPr>
        <w:t>slezene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 xml:space="preserve">ati zatvorene </w:t>
      </w:r>
      <w:r w:rsidRPr="00AE67BE">
        <w:rPr>
          <w:rFonts w:ascii="Arial Nova Cond" w:hAnsi="Arial Nova Cond"/>
          <w:sz w:val="24"/>
          <w:lang w:val="sr-Latn-RS"/>
        </w:rPr>
        <w:t xml:space="preserve">povrede </w:t>
      </w:r>
      <w:proofErr w:type="spellStart"/>
      <w:r w:rsidRPr="00AE67BE">
        <w:rPr>
          <w:rFonts w:ascii="Arial Nova Cond" w:hAnsi="Arial Nova Cond"/>
          <w:sz w:val="24"/>
          <w:lang w:val="sr-Latn-RS"/>
        </w:rPr>
        <w:t>slezene</w:t>
      </w:r>
      <w:proofErr w:type="spellEnd"/>
      <w:r w:rsidRPr="00AE67B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z w:val="24"/>
          <w:lang w:val="sr-Latn-RS"/>
        </w:rPr>
        <w:t xml:space="preserve"> dati kliničku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sliku,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ranu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 terapiju)</w:t>
      </w:r>
    </w:p>
    <w:p w14:paraId="7374B9B8" w14:textId="30979B3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2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Abdomen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acuta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definiciju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akutnog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abdomena,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etiološke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</w:t>
      </w:r>
      <w:r w:rsidR="00127B5B">
        <w:rPr>
          <w:rFonts w:ascii="Arial Nova Cond" w:hAnsi="Arial Nova Cond"/>
          <w:sz w:val="24"/>
          <w:lang w:val="sr-Latn-RS"/>
        </w:rPr>
        <w:t>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terapiju)</w:t>
      </w:r>
    </w:p>
    <w:p w14:paraId="6005AF3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1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Povrede abdomena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 povrede abdomena, navesti etiološke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lastRenderedPageBreak/>
        <w:t>faktore,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terapiju)</w:t>
      </w:r>
    </w:p>
    <w:p w14:paraId="5520D0D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1"/>
        <w:ind w:right="116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Gastroduodenalni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ulcus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 xml:space="preserve">ati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gastroduodenalni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ulcus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navesti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 xml:space="preserve">etiološke faktore, dijagnostiku, kliničku slika komplikacija te </w:t>
      </w: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endoskopsku</w:t>
      </w:r>
      <w:proofErr w:type="spellEnd"/>
      <w:r w:rsidRPr="00B01DAE">
        <w:rPr>
          <w:rFonts w:ascii="Arial Nova Cond" w:hAnsi="Arial Nova Cond"/>
          <w:w w:val="95"/>
          <w:sz w:val="24"/>
          <w:lang w:val="sr-Latn-RS"/>
        </w:rPr>
        <w:t xml:space="preserve"> i </w:t>
      </w:r>
      <w:r>
        <w:rPr>
          <w:rFonts w:ascii="Arial Nova Cond" w:hAnsi="Arial Nova Cond"/>
          <w:w w:val="95"/>
          <w:sz w:val="24"/>
          <w:lang w:val="sr-Latn-RS"/>
        </w:rPr>
        <w:t>hi</w:t>
      </w:r>
      <w:r w:rsidRPr="00B01DAE">
        <w:rPr>
          <w:rFonts w:ascii="Arial Nova Cond" w:hAnsi="Arial Nova Cond"/>
          <w:w w:val="95"/>
          <w:sz w:val="24"/>
          <w:lang w:val="sr-Latn-RS"/>
        </w:rPr>
        <w:t>ruršku</w:t>
      </w:r>
      <w:r w:rsidRPr="00B01DAE">
        <w:rPr>
          <w:rFonts w:ascii="Arial Nova Cond" w:hAnsi="Arial Nova Cond"/>
          <w:spacing w:val="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terapiju)</w:t>
      </w:r>
    </w:p>
    <w:p w14:paraId="66F8907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0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Choledocholitiasis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(Potrebna je definicija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choledocholithiasisa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etiološki faktori,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endoskopska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AE67BE">
        <w:rPr>
          <w:rFonts w:ascii="Arial Nova Cond" w:hAnsi="Arial Nova Cond"/>
          <w:sz w:val="24"/>
          <w:lang w:val="sr-Latn-RS"/>
        </w:rPr>
        <w:t>hirurška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68CBD0B7" w14:textId="48F967A4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15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Cholecistisis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(Potrebna je definicija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cholecistitisa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etiološki faktori, dijagnostika,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slika,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endoskopska</w:t>
      </w:r>
      <w:proofErr w:type="spellEnd"/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="00D813C7">
        <w:rPr>
          <w:rFonts w:ascii="Arial Nova Cond" w:hAnsi="Arial Nova Cond"/>
          <w:sz w:val="24"/>
          <w:lang w:val="sr-Latn-RS"/>
        </w:rPr>
        <w:t>h</w:t>
      </w:r>
      <w:r w:rsidRPr="00AE67B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6E12FD5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Ileus</w:t>
      </w:r>
      <w:proofErr w:type="spellEnd"/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podjela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ileusa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 terapija)</w:t>
      </w:r>
    </w:p>
    <w:p w14:paraId="698E761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15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Urolithiasis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urolithiasisa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slika,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endoskopska</w:t>
      </w:r>
      <w:proofErr w:type="spellEnd"/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1954DE5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1"/>
        <w:ind w:right="120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Renalna</w:t>
      </w:r>
      <w:proofErr w:type="spellEnd"/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colica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renalne</w:t>
      </w:r>
      <w:proofErr w:type="spellEnd"/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colice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67E394B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19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Adenom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prostate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adenoma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prostate,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endoskopska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20CCFEC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2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Carcinoma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prostate (Potrebna je definicija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carcinoma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prostate, etiološki faktori,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onkološka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7357116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19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Atherosclerosis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artherosclerose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6E427E1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2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Duboka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venska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tromboza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duboke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venske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tromboze,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07EC400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74"/>
        <w:ind w:right="12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Trombophlebitis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superficialis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(Potrebna je definicija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trombophlebitis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superficialisa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0D620AC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0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Kraniocerebralne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povrede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kraniocerebralnih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povreda,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0543C51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3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Zatvorene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kraniocerebralne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povrede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zatvorenih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kraniocerebralnih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povreda, etiološki faktori, dijagnostika, klinička slika i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13ECCC9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2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Povrede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mozga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povrede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mozga,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9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značaj</w:t>
      </w:r>
      <w:r w:rsidRPr="00B01DAE">
        <w:rPr>
          <w:rFonts w:ascii="Arial Nova Cond" w:hAnsi="Arial Nova Cond"/>
          <w:spacing w:val="-1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hitnog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irurškog</w:t>
      </w:r>
      <w:r w:rsidRPr="00B01DAE">
        <w:rPr>
          <w:rFonts w:ascii="Arial Nova Cond" w:hAnsi="Arial Nova Cond"/>
          <w:spacing w:val="-9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tretmana)</w:t>
      </w:r>
    </w:p>
    <w:p w14:paraId="7E70758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0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pacing w:val="-1"/>
          <w:sz w:val="24"/>
          <w:lang w:val="sr-Latn-RS"/>
        </w:rPr>
        <w:t>Fractura</w:t>
      </w:r>
      <w:proofErr w:type="spellEnd"/>
      <w:r w:rsidRPr="00B01DAE">
        <w:rPr>
          <w:rFonts w:ascii="Arial Nova Cond" w:hAnsi="Arial Nova Cond"/>
          <w:spacing w:val="-17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pacing w:val="-1"/>
          <w:sz w:val="24"/>
          <w:lang w:val="sr-Latn-RS"/>
        </w:rPr>
        <w:t>pelvis</w:t>
      </w:r>
      <w:proofErr w:type="spellEnd"/>
      <w:r w:rsidRPr="00B01DAE">
        <w:rPr>
          <w:rFonts w:ascii="Arial Nova Cond" w:hAnsi="Arial Nova Cond"/>
          <w:spacing w:val="-17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(Potrebna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je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-17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fracture</w:t>
      </w:r>
      <w:proofErr w:type="spellEnd"/>
      <w:r w:rsidRPr="00B01DAE">
        <w:rPr>
          <w:rFonts w:ascii="Arial Nova Cond" w:hAnsi="Arial Nova Cond"/>
          <w:spacing w:val="-19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pelvisa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etiološki</w:t>
      </w:r>
      <w:r w:rsidRPr="00B01DAE">
        <w:rPr>
          <w:rFonts w:ascii="Arial Nova Cond" w:hAnsi="Arial Nova Cond"/>
          <w:spacing w:val="-19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faktori,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dijagnostika,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slika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terapija)</w:t>
      </w:r>
    </w:p>
    <w:p w14:paraId="3B5A4F6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1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pacing w:val="-1"/>
          <w:sz w:val="24"/>
          <w:lang w:val="sr-Latn-RS"/>
        </w:rPr>
        <w:t>Povrede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kičmenog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stuba</w:t>
      </w:r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povrede</w:t>
      </w:r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kičmenog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stuba,</w:t>
      </w:r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-6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etiološke</w:t>
      </w:r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faktore,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dijagnostiku,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iruršku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terapiju)</w:t>
      </w:r>
    </w:p>
    <w:p w14:paraId="12A510A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1"/>
        <w:ind w:right="120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Povrede</w:t>
      </w:r>
      <w:r w:rsidRPr="00B01DAE">
        <w:rPr>
          <w:rFonts w:ascii="Arial Nova Cond" w:hAnsi="Arial Nova Cond"/>
          <w:spacing w:val="-6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pacing w:val="-1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definicija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podjela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povreda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9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</w:t>
      </w:r>
      <w:r w:rsidRPr="00B01DAE">
        <w:rPr>
          <w:rFonts w:ascii="Arial Nova Cond" w:hAnsi="Arial Nova Cond"/>
          <w:spacing w:val="-9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povredu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vrste</w:t>
      </w:r>
      <w:r>
        <w:rPr>
          <w:rFonts w:ascii="Arial Nova Cond" w:hAnsi="Arial Nova Cond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povreda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prema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sili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koja ih uzrokuje)</w:t>
      </w:r>
    </w:p>
    <w:p w14:paraId="617C1E78" w14:textId="39E8A516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18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Mehaničke povrede – rane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 i navesti vrste rana prema vrsti</w:t>
      </w:r>
      <w:r w:rsidR="00D813C7">
        <w:rPr>
          <w:rFonts w:ascii="Arial Nova Cond" w:hAnsi="Arial Nova Cond"/>
          <w:spacing w:val="-64"/>
          <w:sz w:val="24"/>
          <w:lang w:val="bs-Cyrl-BA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oruđa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kojim su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izazvane)</w:t>
      </w:r>
    </w:p>
    <w:p w14:paraId="71A9D8F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4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Opća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pravila zbrinjavanja i komplikacije rane (Potrebno je navesti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opća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pravila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zbrinjavanja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pranje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ruku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te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objasniti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sekundarnu infekciju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 krvarenje)</w:t>
      </w:r>
    </w:p>
    <w:p w14:paraId="1BF4F00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4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Previjanje rane i greške kod previjanja (Potrebno je navesti primarno zbrinjavanje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rane,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sterilni zavojni materijal...)</w:t>
      </w:r>
    </w:p>
    <w:p w14:paraId="1EA9A2F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2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Prelom kosti: definicija, vrste i simptomi preloma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 prelom,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lastRenderedPageBreak/>
        <w:t>navesti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vrste: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patološki,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traumatski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dati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sliku)</w:t>
      </w:r>
    </w:p>
    <w:p w14:paraId="6CDD0CA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0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Opća</w:t>
      </w:r>
      <w:proofErr w:type="spellEnd"/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pravila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zbrinjavanja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komplikacije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preloma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objasniti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 xml:space="preserve">zbrinjavanje na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mjestu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nesreće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privremenu imobilizaciju i imobilizaciju dva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susjedna</w:t>
      </w:r>
      <w:proofErr w:type="spellEnd"/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zgloba)</w:t>
      </w:r>
    </w:p>
    <w:p w14:paraId="773B74B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1"/>
        <w:ind w:hanging="361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Principi</w:t>
      </w:r>
      <w:r w:rsidRPr="00B01DAE">
        <w:rPr>
          <w:rFonts w:ascii="Arial Nova Cond" w:hAnsi="Arial Nova Cond"/>
          <w:spacing w:val="-1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imobilizacije</w:t>
      </w:r>
      <w:r w:rsidRPr="00B01DAE">
        <w:rPr>
          <w:rFonts w:ascii="Arial Nova Cond" w:hAnsi="Arial Nova Cond"/>
          <w:spacing w:val="-1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-1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dati</w:t>
      </w:r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odgovor</w:t>
      </w:r>
      <w:r w:rsidRPr="00B01DAE">
        <w:rPr>
          <w:rFonts w:ascii="Arial Nova Cond" w:hAnsi="Arial Nova Cond"/>
          <w:spacing w:val="-1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</w:t>
      </w:r>
      <w:r w:rsidRPr="00B01DAE">
        <w:rPr>
          <w:rFonts w:ascii="Arial Nova Cond" w:hAnsi="Arial Nova Cond"/>
          <w:spacing w:val="-1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pitanja</w:t>
      </w:r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gdje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-1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kada,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kako</w:t>
      </w:r>
      <w:r w:rsidRPr="00B01DAE">
        <w:rPr>
          <w:rFonts w:ascii="Arial Nova Cond" w:hAnsi="Arial Nova Cond"/>
          <w:spacing w:val="-1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1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čim)</w:t>
      </w:r>
    </w:p>
    <w:p w14:paraId="3EF8F7F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pacing w:val="-1"/>
          <w:sz w:val="24"/>
          <w:lang w:val="sr-Latn-RS"/>
        </w:rPr>
        <w:t>Imobilizaciona</w:t>
      </w:r>
      <w:proofErr w:type="spellEnd"/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sredstva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standardna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priručna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sredstva)</w:t>
      </w:r>
    </w:p>
    <w:p w14:paraId="704E22E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17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Imobilizacija loma ključne kosti, nadlaktice, podlaktice i ručnog zgloba (Potrebno je</w:t>
      </w:r>
      <w:r w:rsidRPr="00B01DAE">
        <w:rPr>
          <w:rFonts w:ascii="Arial Nova Cond" w:hAnsi="Arial Nova Cond"/>
          <w:spacing w:val="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osobitosti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navedenih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preloma,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dati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načine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imobilizacije)</w:t>
      </w:r>
    </w:p>
    <w:p w14:paraId="009D3BF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0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pacing w:val="-1"/>
          <w:sz w:val="24"/>
          <w:lang w:val="sr-Latn-RS"/>
        </w:rPr>
        <w:t>Imobilizacija</w:t>
      </w:r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loma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natkoljenice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potkoljenice</w:t>
      </w:r>
      <w:proofErr w:type="spellEnd"/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skočnog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zgloba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osobitosti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navedenih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preloma,</w:t>
      </w:r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dati</w:t>
      </w:r>
      <w:r w:rsidRPr="00B01DAE">
        <w:rPr>
          <w:rFonts w:ascii="Arial Nova Cond" w:hAnsi="Arial Nova Cond"/>
          <w:spacing w:val="-16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sliku</w:t>
      </w:r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i</w:t>
      </w:r>
      <w:r w:rsidRPr="00B01DAE">
        <w:rPr>
          <w:rFonts w:ascii="Arial Nova Cond" w:hAnsi="Arial Nova Cond"/>
          <w:spacing w:val="-1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sz w:val="24"/>
          <w:lang w:val="sr-Latn-RS"/>
        </w:rPr>
        <w:t>način</w:t>
      </w:r>
      <w:r w:rsidRPr="00B01DAE">
        <w:rPr>
          <w:rFonts w:ascii="Arial Nova Cond" w:hAnsi="Arial Nova Cond"/>
          <w:spacing w:val="-1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imobilizacije,</w:t>
      </w:r>
      <w:r w:rsidRPr="00B01DAE">
        <w:rPr>
          <w:rFonts w:ascii="Arial Nova Cond" w:hAnsi="Arial Nova Cond"/>
          <w:spacing w:val="-1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kao</w:t>
      </w:r>
      <w:r w:rsidRPr="00B01DAE">
        <w:rPr>
          <w:rFonts w:ascii="Arial Nova Cond" w:hAnsi="Arial Nova Cond"/>
          <w:spacing w:val="-6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 xml:space="preserve">vrste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imobilizaci</w:t>
      </w:r>
      <w:r>
        <w:rPr>
          <w:rFonts w:ascii="Arial Nova Cond" w:hAnsi="Arial Nova Cond"/>
          <w:sz w:val="24"/>
          <w:lang w:val="sr-Latn-RS"/>
        </w:rPr>
        <w:t>onih</w:t>
      </w:r>
      <w:proofErr w:type="spellEnd"/>
      <w:r w:rsidRPr="00B01DAE">
        <w:rPr>
          <w:rFonts w:ascii="Arial Nova Cond" w:hAnsi="Arial Nova Cond"/>
          <w:spacing w:val="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sredstava)</w:t>
      </w:r>
    </w:p>
    <w:p w14:paraId="2B12B3A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20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Imobilizacija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preloma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nosnih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kostiju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vilice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(Potrebno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osobitosti</w:t>
      </w:r>
      <w:r w:rsidRPr="00B01DAE">
        <w:rPr>
          <w:rFonts w:ascii="Arial Nova Cond" w:hAnsi="Arial Nova Cond"/>
          <w:spacing w:val="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navedenih</w:t>
      </w:r>
      <w:r w:rsidRPr="00B01DAE">
        <w:rPr>
          <w:rFonts w:ascii="Arial Nova Cond" w:hAnsi="Arial Nova Cond"/>
          <w:spacing w:val="-1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preloma,</w:t>
      </w:r>
      <w:r w:rsidRPr="00B01DAE">
        <w:rPr>
          <w:rFonts w:ascii="Arial Nova Cond" w:hAnsi="Arial Nova Cond"/>
          <w:spacing w:val="-1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dati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</w:t>
      </w:r>
      <w:r w:rsidRPr="00B01DAE">
        <w:rPr>
          <w:rFonts w:ascii="Arial Nova Cond" w:hAnsi="Arial Nova Cond"/>
          <w:spacing w:val="-9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9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navesti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način</w:t>
      </w:r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imobilizacije)</w:t>
      </w:r>
    </w:p>
    <w:p w14:paraId="07839CC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right="116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 xml:space="preserve">Uganuće i iščašenje </w:t>
      </w:r>
      <w:r>
        <w:rPr>
          <w:rFonts w:ascii="Arial Nova Cond" w:hAnsi="Arial Nova Cond"/>
          <w:w w:val="95"/>
          <w:sz w:val="24"/>
          <w:lang w:val="sr-Latn-RS"/>
        </w:rPr>
        <w:t>–</w:t>
      </w:r>
      <w:r w:rsidRPr="00B01DAE">
        <w:rPr>
          <w:rFonts w:ascii="Arial Nova Cond" w:hAnsi="Arial Nova Cond"/>
          <w:w w:val="95"/>
          <w:sz w:val="24"/>
          <w:lang w:val="sr-Latn-RS"/>
        </w:rPr>
        <w:t xml:space="preserve"> definicija i klinička slika (Potrebno je navesti definiciju te dati</w:t>
      </w:r>
      <w:r w:rsidRPr="00B01DAE">
        <w:rPr>
          <w:rFonts w:ascii="Arial Nova Cond" w:hAnsi="Arial Nova Cond"/>
          <w:spacing w:val="-6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kliničku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sliku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način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imobilizacije)</w:t>
      </w:r>
    </w:p>
    <w:p w14:paraId="5F21AA8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1"/>
        <w:ind w:hanging="361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Hitna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stanja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u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ginekologiji</w:t>
      </w:r>
    </w:p>
    <w:p w14:paraId="29991D9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Papa</w:t>
      </w:r>
      <w:r w:rsidRPr="00B01DAE">
        <w:rPr>
          <w:rFonts w:ascii="Arial Nova Cond" w:hAnsi="Arial Nova Cond"/>
          <w:spacing w:val="-7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test</w:t>
      </w:r>
      <w:r w:rsidRPr="00B01DAE">
        <w:rPr>
          <w:rFonts w:ascii="Arial Nova Cond" w:hAnsi="Arial Nova Cond"/>
          <w:spacing w:val="-6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</w:t>
      </w:r>
      <w:r w:rsidRPr="00B01DAE">
        <w:rPr>
          <w:rFonts w:ascii="Arial Nova Cond" w:hAnsi="Arial Nova Cond"/>
          <w:spacing w:val="-5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značaj</w:t>
      </w:r>
    </w:p>
    <w:p w14:paraId="7211A9C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Terminski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91455D">
        <w:rPr>
          <w:rFonts w:ascii="Arial Nova Cond" w:hAnsi="Arial Nova Cond"/>
          <w:sz w:val="24"/>
          <w:lang w:val="sr-Latn-RS"/>
        </w:rPr>
        <w:t>porod</w:t>
      </w:r>
    </w:p>
    <w:p w14:paraId="2AAC569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Prijevremeno</w:t>
      </w:r>
      <w:proofErr w:type="spellEnd"/>
      <w:r w:rsidRPr="00B01DAE">
        <w:rPr>
          <w:rFonts w:ascii="Arial Nova Cond" w:hAnsi="Arial Nova Cond"/>
          <w:spacing w:val="16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prsnuće</w:t>
      </w:r>
      <w:r w:rsidRPr="00B01DAE">
        <w:rPr>
          <w:rFonts w:ascii="Arial Nova Cond" w:hAnsi="Arial Nova Cond"/>
          <w:spacing w:val="17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plod.</w:t>
      </w:r>
      <w:r>
        <w:rPr>
          <w:rFonts w:ascii="Arial Nova Cond" w:hAnsi="Arial Nova Cond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ovoja</w:t>
      </w:r>
    </w:p>
    <w:p w14:paraId="3083E54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Prijevremeni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</w:t>
      </w:r>
      <w:r w:rsidRPr="0091455D">
        <w:rPr>
          <w:rFonts w:ascii="Arial Nova Cond" w:hAnsi="Arial Nova Cond"/>
          <w:sz w:val="24"/>
          <w:lang w:val="sr-Latn-RS"/>
        </w:rPr>
        <w:t>orod</w:t>
      </w:r>
    </w:p>
    <w:p w14:paraId="4F00CF7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jc w:val="both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Habitualni</w:t>
      </w:r>
      <w:r w:rsidRPr="00B01DAE">
        <w:rPr>
          <w:rFonts w:ascii="Arial Nova Cond" w:hAnsi="Arial Nova Cond"/>
          <w:spacing w:val="-1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pobačaj</w:t>
      </w:r>
    </w:p>
    <w:p w14:paraId="6D247BF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Puerperalni</w:t>
      </w:r>
      <w:proofErr w:type="spellEnd"/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mastitis</w:t>
      </w:r>
      <w:proofErr w:type="spellEnd"/>
    </w:p>
    <w:p w14:paraId="2BB4D49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Korioamnionitis</w:t>
      </w:r>
      <w:proofErr w:type="spellEnd"/>
    </w:p>
    <w:p w14:paraId="534BF26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jc w:val="both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Metrorrhagia</w:t>
      </w:r>
      <w:proofErr w:type="spellEnd"/>
    </w:p>
    <w:p w14:paraId="23A03670" w14:textId="77777777" w:rsidR="00326D77" w:rsidRPr="0091455D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74"/>
        <w:ind w:hanging="361"/>
        <w:rPr>
          <w:rFonts w:ascii="Arial Nova Cond" w:hAnsi="Arial Nova Cond"/>
          <w:sz w:val="24"/>
          <w:lang w:val="sr-Latn-RS"/>
        </w:rPr>
      </w:pPr>
      <w:proofErr w:type="spellStart"/>
      <w:r w:rsidRPr="0091455D">
        <w:rPr>
          <w:rFonts w:ascii="Arial Nova Cond" w:hAnsi="Arial Nova Cond"/>
          <w:sz w:val="24"/>
          <w:lang w:val="sr-Latn-RS"/>
        </w:rPr>
        <w:t>Puerperij</w:t>
      </w:r>
      <w:proofErr w:type="spellEnd"/>
      <w:r w:rsidRPr="0091455D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91455D">
        <w:rPr>
          <w:rFonts w:ascii="Arial Nova Cond" w:hAnsi="Arial Nova Cond"/>
          <w:sz w:val="24"/>
          <w:lang w:val="sr-Latn-RS"/>
        </w:rPr>
        <w:t>ili</w:t>
      </w:r>
      <w:r w:rsidRPr="0091455D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91455D">
        <w:rPr>
          <w:rFonts w:ascii="Arial Nova Cond" w:hAnsi="Arial Nova Cond"/>
          <w:sz w:val="24"/>
          <w:lang w:val="sr-Latn-RS"/>
        </w:rPr>
        <w:t>babinje</w:t>
      </w:r>
    </w:p>
    <w:p w14:paraId="54551D4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pacing w:val="-1"/>
          <w:w w:val="90"/>
          <w:sz w:val="24"/>
          <w:lang w:val="sr-Latn-RS"/>
        </w:rPr>
        <w:t>Ektopična</w:t>
      </w:r>
      <w:proofErr w:type="spellEnd"/>
      <w:r w:rsidRPr="00B01DAE">
        <w:rPr>
          <w:rFonts w:ascii="Arial Nova Cond" w:hAnsi="Arial Nova Cond"/>
          <w:spacing w:val="-3"/>
          <w:w w:val="9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w w:val="90"/>
          <w:sz w:val="24"/>
          <w:lang w:val="sr-Latn-RS"/>
        </w:rPr>
        <w:t>trudnoća</w:t>
      </w:r>
    </w:p>
    <w:p w14:paraId="6052497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Krvarenje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menopauza</w:t>
      </w:r>
    </w:p>
    <w:p w14:paraId="4FDA794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Rani</w:t>
      </w:r>
      <w:r w:rsidRPr="00B01DAE">
        <w:rPr>
          <w:rFonts w:ascii="Arial Nova Cond" w:hAnsi="Arial Nova Cond"/>
          <w:spacing w:val="-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</w:t>
      </w:r>
      <w:r w:rsidRPr="00B01DAE">
        <w:rPr>
          <w:rFonts w:ascii="Arial Nova Cond" w:hAnsi="Arial Nova Cond"/>
          <w:spacing w:val="-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kasni</w:t>
      </w:r>
      <w:r w:rsidRPr="00B01DAE">
        <w:rPr>
          <w:rFonts w:ascii="Arial Nova Cond" w:hAnsi="Arial Nova Cond"/>
          <w:spacing w:val="-4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pobačaj</w:t>
      </w:r>
    </w:p>
    <w:p w14:paraId="0B6AB6F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Tumori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jajnika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(tumorski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markeri)</w:t>
      </w:r>
    </w:p>
    <w:p w14:paraId="17F8E67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Krvarenje</w:t>
      </w:r>
      <w:r w:rsidRPr="00B01DAE">
        <w:rPr>
          <w:rFonts w:ascii="Arial Nova Cond" w:hAnsi="Arial Nova Cond"/>
          <w:spacing w:val="-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u</w:t>
      </w:r>
      <w:r w:rsidRPr="00B01DAE">
        <w:rPr>
          <w:rFonts w:ascii="Arial Nova Cond" w:hAnsi="Arial Nova Cond"/>
          <w:spacing w:val="-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trudnoći</w:t>
      </w:r>
    </w:p>
    <w:p w14:paraId="42AEFFF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Tumori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m</w:t>
      </w:r>
      <w:r w:rsidRPr="0091455D">
        <w:rPr>
          <w:rFonts w:ascii="Arial Nova Cond" w:hAnsi="Arial Nova Cond"/>
          <w:sz w:val="24"/>
          <w:lang w:val="sr-Latn-RS"/>
        </w:rPr>
        <w:t>aternice</w:t>
      </w:r>
      <w:proofErr w:type="spellEnd"/>
    </w:p>
    <w:p w14:paraId="4E9E3CD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Strana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tijela</w:t>
      </w:r>
      <w:proofErr w:type="spellEnd"/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rodnici</w:t>
      </w:r>
    </w:p>
    <w:p w14:paraId="2790A7A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Anemija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kod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trudnica</w:t>
      </w:r>
    </w:p>
    <w:p w14:paraId="737B5C5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Hipertenzija u</w:t>
      </w:r>
      <w:r w:rsidRPr="00B01DAE">
        <w:rPr>
          <w:rFonts w:ascii="Arial Nova Cond" w:hAnsi="Arial Nova Cond"/>
          <w:spacing w:val="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trudnoći</w:t>
      </w:r>
    </w:p>
    <w:p w14:paraId="5E92972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Dijabetes</w:t>
      </w:r>
      <w:r w:rsidRPr="00B01DAE">
        <w:rPr>
          <w:rFonts w:ascii="Arial Nova Cond" w:hAnsi="Arial Nova Cond"/>
          <w:spacing w:val="-5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u</w:t>
      </w:r>
      <w:r w:rsidRPr="00B01DAE">
        <w:rPr>
          <w:rFonts w:ascii="Arial Nova Cond" w:hAnsi="Arial Nova Cond"/>
          <w:spacing w:val="-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trudnoći</w:t>
      </w:r>
    </w:p>
    <w:p w14:paraId="38BD7E5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Virusne bolesti</w:t>
      </w:r>
      <w:r w:rsidRPr="00B01DAE">
        <w:rPr>
          <w:rFonts w:ascii="Arial Nova Cond" w:hAnsi="Arial Nova Cond"/>
          <w:spacing w:val="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</w:t>
      </w:r>
      <w:r w:rsidRPr="00B01DAE">
        <w:rPr>
          <w:rFonts w:ascii="Arial Nova Cond" w:hAnsi="Arial Nova Cond"/>
          <w:spacing w:val="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trudnoća</w:t>
      </w:r>
    </w:p>
    <w:p w14:paraId="58A3F0B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Urinarne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infekcije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kod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trudnica</w:t>
      </w:r>
    </w:p>
    <w:p w14:paraId="2457AAE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1"/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Kontracepcija</w:t>
      </w:r>
    </w:p>
    <w:p w14:paraId="524324E5" w14:textId="68D7E9FE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91455D">
        <w:rPr>
          <w:rFonts w:ascii="Arial Nova Cond" w:hAnsi="Arial Nova Cond"/>
          <w:w w:val="95"/>
          <w:sz w:val="24"/>
          <w:lang w:val="sr-Latn-RS"/>
        </w:rPr>
        <w:t>Hepatitis</w:t>
      </w:r>
      <w:r w:rsidRPr="0091455D">
        <w:rPr>
          <w:rFonts w:ascii="Arial Nova Cond" w:hAnsi="Arial Nova Cond"/>
          <w:spacing w:val="-3"/>
          <w:w w:val="95"/>
          <w:sz w:val="24"/>
          <w:lang w:val="sr-Latn-RS"/>
        </w:rPr>
        <w:t xml:space="preserve"> </w:t>
      </w:r>
      <w:r w:rsidR="0091455D">
        <w:rPr>
          <w:rFonts w:ascii="Arial Nova Cond" w:hAnsi="Arial Nova Cond"/>
          <w:w w:val="95"/>
          <w:sz w:val="24"/>
          <w:lang w:val="bs-Latn-BA"/>
        </w:rPr>
        <w:t>B</w:t>
      </w:r>
      <w:r w:rsidRPr="00B01DAE">
        <w:rPr>
          <w:rFonts w:ascii="Arial Nova Cond" w:hAnsi="Arial Nova Cond"/>
          <w:spacing w:val="-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</w:t>
      </w:r>
      <w:r w:rsidRPr="00B01DAE">
        <w:rPr>
          <w:rFonts w:ascii="Arial Nova Cond" w:hAnsi="Arial Nova Cond"/>
          <w:spacing w:val="-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trudnoća</w:t>
      </w:r>
    </w:p>
    <w:p w14:paraId="74EB570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Amenoreja</w:t>
      </w:r>
      <w:proofErr w:type="spellEnd"/>
    </w:p>
    <w:p w14:paraId="0375BE3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Faktori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rizika za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KV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oboljenja</w:t>
      </w:r>
    </w:p>
    <w:p w14:paraId="570E4F5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Ateroskleroza</w:t>
      </w:r>
    </w:p>
    <w:p w14:paraId="5B05B76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Dif</w:t>
      </w:r>
      <w:proofErr w:type="spellEnd"/>
      <w:r w:rsidRPr="00B01DAE">
        <w:rPr>
          <w:rFonts w:ascii="Arial Nova Cond" w:hAnsi="Arial Nova Cond"/>
          <w:sz w:val="24"/>
          <w:lang w:val="sr-Latn-RS"/>
        </w:rPr>
        <w:t>.</w:t>
      </w:r>
      <w:r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dg</w:t>
      </w:r>
      <w:proofErr w:type="spellEnd"/>
      <w:r w:rsidRPr="00B01DAE">
        <w:rPr>
          <w:rFonts w:ascii="Arial Nova Cond" w:hAnsi="Arial Nova Cond"/>
          <w:sz w:val="24"/>
          <w:lang w:val="sr-Latn-RS"/>
        </w:rPr>
        <w:t>.</w:t>
      </w:r>
      <w:r>
        <w:rPr>
          <w:rFonts w:ascii="Arial Nova Cond" w:hAnsi="Arial Nova Cond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bola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u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grudima</w:t>
      </w:r>
    </w:p>
    <w:p w14:paraId="0559061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Nestabilna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angina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pektoris</w:t>
      </w:r>
      <w:proofErr w:type="spellEnd"/>
    </w:p>
    <w:p w14:paraId="434B71E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lastRenderedPageBreak/>
        <w:t>Stabilna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angina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pektoris</w:t>
      </w:r>
      <w:proofErr w:type="spellEnd"/>
    </w:p>
    <w:p w14:paraId="405C903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Koronarna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bolest</w:t>
      </w:r>
    </w:p>
    <w:p w14:paraId="3A147E4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Tamponada</w:t>
      </w:r>
      <w:proofErr w:type="spellEnd"/>
      <w:r w:rsidRPr="00B01DAE">
        <w:rPr>
          <w:rFonts w:ascii="Arial Nova Cond" w:hAnsi="Arial Nova Cond"/>
          <w:spacing w:val="-8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srca</w:t>
      </w:r>
    </w:p>
    <w:p w14:paraId="3F3CE81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Akutni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koronarni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sindrom</w:t>
      </w:r>
    </w:p>
    <w:p w14:paraId="1E9FCD9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Arterijska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hipertenzija</w:t>
      </w:r>
    </w:p>
    <w:p w14:paraId="739DCAA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717"/>
        </w:tabs>
        <w:spacing w:before="1"/>
        <w:ind w:hanging="36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Srčana</w:t>
      </w:r>
      <w:r w:rsidRPr="00B01DAE">
        <w:rPr>
          <w:rFonts w:ascii="Arial Nova Cond" w:hAnsi="Arial Nova Cond"/>
          <w:spacing w:val="-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insuficijencija</w:t>
      </w:r>
    </w:p>
    <w:p w14:paraId="077545F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Embolija</w:t>
      </w:r>
      <w:r w:rsidRPr="00B01DAE">
        <w:rPr>
          <w:rFonts w:ascii="Arial Nova Cond" w:hAnsi="Arial Nova Cond"/>
          <w:spacing w:val="-10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pluća</w:t>
      </w:r>
      <w:r w:rsidRPr="00B01DAE">
        <w:rPr>
          <w:rFonts w:ascii="Arial Nova Cond" w:hAnsi="Arial Nova Cond"/>
          <w:spacing w:val="-9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(akutno</w:t>
      </w:r>
      <w:r w:rsidRPr="00B01DAE">
        <w:rPr>
          <w:rFonts w:ascii="Arial Nova Cond" w:hAnsi="Arial Nova Cond"/>
          <w:spacing w:val="-10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plućno</w:t>
      </w:r>
      <w:r w:rsidRPr="00B01DAE">
        <w:rPr>
          <w:rFonts w:ascii="Arial Nova Cond" w:hAnsi="Arial Nova Cond"/>
          <w:spacing w:val="-9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srce)</w:t>
      </w:r>
    </w:p>
    <w:p w14:paraId="390AA73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Bolesti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perifernih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arterija</w:t>
      </w:r>
    </w:p>
    <w:p w14:paraId="68BCEA0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Bolesti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vena</w:t>
      </w:r>
    </w:p>
    <w:p w14:paraId="326BDA1A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Bolesti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gornjih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disajnih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puteva</w:t>
      </w:r>
    </w:p>
    <w:p w14:paraId="6E9AE81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Tuberkuloza</w:t>
      </w:r>
      <w:r w:rsidRPr="00B01DAE">
        <w:rPr>
          <w:rFonts w:ascii="Arial Nova Cond" w:hAnsi="Arial Nova Cond"/>
          <w:spacing w:val="-9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pluća</w:t>
      </w:r>
    </w:p>
    <w:p w14:paraId="47C5BF19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0"/>
          <w:sz w:val="24"/>
          <w:lang w:val="sr-Latn-RS"/>
        </w:rPr>
        <w:t>Apsces</w:t>
      </w:r>
      <w:r w:rsidRPr="00B01DAE">
        <w:rPr>
          <w:rFonts w:ascii="Arial Nova Cond" w:hAnsi="Arial Nova Cond"/>
          <w:spacing w:val="15"/>
          <w:w w:val="9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0"/>
          <w:sz w:val="24"/>
          <w:lang w:val="sr-Latn-RS"/>
        </w:rPr>
        <w:t>pluća</w:t>
      </w:r>
    </w:p>
    <w:p w14:paraId="084103B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Bolesti</w:t>
      </w:r>
      <w:r w:rsidRPr="00B01DAE">
        <w:rPr>
          <w:rFonts w:ascii="Arial Nova Cond" w:hAnsi="Arial Nova Cond"/>
          <w:spacing w:val="10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pluća</w:t>
      </w:r>
      <w:r w:rsidRPr="00B01DAE">
        <w:rPr>
          <w:rFonts w:ascii="Arial Nova Cond" w:hAnsi="Arial Nova Cond"/>
          <w:spacing w:val="1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izazvane</w:t>
      </w:r>
      <w:r w:rsidRPr="00B01DAE">
        <w:rPr>
          <w:rFonts w:ascii="Arial Nova Cond" w:hAnsi="Arial Nova Cond"/>
          <w:spacing w:val="9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parazitima</w:t>
      </w:r>
    </w:p>
    <w:p w14:paraId="413850F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Pneumonije</w:t>
      </w:r>
    </w:p>
    <w:p w14:paraId="288699C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Pleuritis</w:t>
      </w:r>
    </w:p>
    <w:p w14:paraId="4EC71C4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Bronhiektazije</w:t>
      </w:r>
      <w:proofErr w:type="spellEnd"/>
    </w:p>
    <w:p w14:paraId="47956CB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Respiratorna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insuficijencija</w:t>
      </w:r>
    </w:p>
    <w:p w14:paraId="4A79ACC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spacing w:before="1"/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Pleuralni</w:t>
      </w:r>
      <w:proofErr w:type="spellEnd"/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izliv</w:t>
      </w:r>
    </w:p>
    <w:p w14:paraId="38E5725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Sarkoidoza</w:t>
      </w:r>
      <w:proofErr w:type="spellEnd"/>
    </w:p>
    <w:p w14:paraId="5560EBC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0"/>
          <w:sz w:val="24"/>
          <w:lang w:val="sr-Latn-RS"/>
        </w:rPr>
        <w:t>Tumori</w:t>
      </w:r>
      <w:r w:rsidRPr="00B01DAE">
        <w:rPr>
          <w:rFonts w:ascii="Arial Nova Cond" w:hAnsi="Arial Nova Cond"/>
          <w:spacing w:val="14"/>
          <w:w w:val="9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0"/>
          <w:sz w:val="24"/>
          <w:lang w:val="sr-Latn-RS"/>
        </w:rPr>
        <w:t>pluća</w:t>
      </w:r>
    </w:p>
    <w:p w14:paraId="0241AED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w w:val="90"/>
          <w:sz w:val="24"/>
          <w:lang w:val="sr-Latn-RS"/>
        </w:rPr>
        <w:t>Cistična</w:t>
      </w:r>
      <w:proofErr w:type="spellEnd"/>
      <w:r w:rsidRPr="00B01DAE">
        <w:rPr>
          <w:rFonts w:ascii="Arial Nova Cond" w:hAnsi="Arial Nova Cond"/>
          <w:spacing w:val="47"/>
          <w:w w:val="90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w w:val="90"/>
          <w:sz w:val="24"/>
          <w:lang w:val="sr-Latn-RS"/>
        </w:rPr>
        <w:t>fibroza</w:t>
      </w:r>
      <w:proofErr w:type="spellEnd"/>
    </w:p>
    <w:p w14:paraId="2CDC885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Akutni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bronhitis</w:t>
      </w:r>
    </w:p>
    <w:p w14:paraId="2367CB4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Hronični</w:t>
      </w:r>
      <w:r w:rsidRPr="00B01DAE">
        <w:rPr>
          <w:rFonts w:ascii="Arial Nova Cond" w:hAnsi="Arial Nova Cond"/>
          <w:spacing w:val="-1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bronhitis</w:t>
      </w:r>
      <w:r w:rsidRPr="00B01DAE">
        <w:rPr>
          <w:rFonts w:ascii="Arial Nova Cond" w:hAnsi="Arial Nova Cond"/>
          <w:spacing w:val="-1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</w:t>
      </w:r>
      <w:r w:rsidRPr="00B01DAE">
        <w:rPr>
          <w:rFonts w:ascii="Arial Nova Cond" w:hAnsi="Arial Nova Cond"/>
          <w:spacing w:val="-1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emfizem</w:t>
      </w:r>
      <w:r w:rsidRPr="00B01DAE">
        <w:rPr>
          <w:rFonts w:ascii="Arial Nova Cond" w:hAnsi="Arial Nova Cond"/>
          <w:spacing w:val="-1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pluća</w:t>
      </w:r>
    </w:p>
    <w:p w14:paraId="5FEE207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Akutni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respiratorni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distres</w:t>
      </w:r>
      <w:proofErr w:type="spellEnd"/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sindrom</w:t>
      </w:r>
    </w:p>
    <w:p w14:paraId="4D60152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Hronična</w:t>
      </w:r>
      <w:r w:rsidRPr="00B01DAE">
        <w:rPr>
          <w:rFonts w:ascii="Arial Nova Cond" w:hAnsi="Arial Nova Cond"/>
          <w:spacing w:val="2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respiratorna</w:t>
      </w:r>
      <w:r w:rsidRPr="00B01DAE">
        <w:rPr>
          <w:rFonts w:ascii="Arial Nova Cond" w:hAnsi="Arial Nova Cond"/>
          <w:spacing w:val="17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insuficijencija</w:t>
      </w:r>
    </w:p>
    <w:p w14:paraId="7A183B2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Bronhalna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astma</w:t>
      </w:r>
    </w:p>
    <w:p w14:paraId="0EA32E8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pacing w:val="-1"/>
          <w:w w:val="95"/>
          <w:sz w:val="24"/>
          <w:lang w:val="sr-Latn-RS"/>
        </w:rPr>
        <w:t>Hronična</w:t>
      </w:r>
      <w:r w:rsidRPr="00B01DAE">
        <w:rPr>
          <w:rFonts w:ascii="Arial Nova Cond" w:hAnsi="Arial Nova Cond"/>
          <w:spacing w:val="-9"/>
          <w:w w:val="9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pacing w:val="-1"/>
          <w:w w:val="95"/>
          <w:sz w:val="24"/>
          <w:lang w:val="sr-Latn-RS"/>
        </w:rPr>
        <w:t>opstruktivna</w:t>
      </w:r>
      <w:proofErr w:type="spellEnd"/>
      <w:r w:rsidRPr="00B01DAE">
        <w:rPr>
          <w:rFonts w:ascii="Arial Nova Cond" w:hAnsi="Arial Nova Cond"/>
          <w:spacing w:val="-10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bolest</w:t>
      </w:r>
      <w:r w:rsidRPr="00B01DAE">
        <w:rPr>
          <w:rFonts w:ascii="Arial Nova Cond" w:hAnsi="Arial Nova Cond"/>
          <w:spacing w:val="-1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pluća</w:t>
      </w:r>
    </w:p>
    <w:p w14:paraId="253CAA3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spacing w:before="74"/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Refluksna</w:t>
      </w:r>
      <w:proofErr w:type="spellEnd"/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bolest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jednjaka</w:t>
      </w:r>
    </w:p>
    <w:p w14:paraId="235ACA29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Variksi</w:t>
      </w:r>
      <w:proofErr w:type="spellEnd"/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jednjaka</w:t>
      </w:r>
    </w:p>
    <w:p w14:paraId="6D0A59F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Karcinom</w:t>
      </w:r>
      <w:proofErr w:type="spellEnd"/>
      <w:r w:rsidRPr="00B01DAE">
        <w:rPr>
          <w:rFonts w:ascii="Arial Nova Cond" w:hAnsi="Arial Nova Cond"/>
          <w:spacing w:val="4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jednjaka</w:t>
      </w:r>
      <w:r w:rsidRPr="00B01DAE">
        <w:rPr>
          <w:rFonts w:ascii="Arial Nova Cond" w:hAnsi="Arial Nova Cond"/>
          <w:spacing w:val="5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</w:t>
      </w:r>
      <w:r w:rsidRPr="00B01DAE">
        <w:rPr>
          <w:rFonts w:ascii="Arial Nova Cond" w:hAnsi="Arial Nova Cond"/>
          <w:spacing w:val="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želuca</w:t>
      </w:r>
    </w:p>
    <w:p w14:paraId="412B299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Gastritis</w:t>
      </w:r>
    </w:p>
    <w:p w14:paraId="2FE8125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Akutno</w:t>
      </w:r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krvarenje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gornjih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donjih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partija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digestivnog</w:t>
      </w:r>
      <w:proofErr w:type="spellEnd"/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trakta</w:t>
      </w:r>
    </w:p>
    <w:p w14:paraId="7513CD0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Holelitijaza</w:t>
      </w:r>
      <w:proofErr w:type="spellEnd"/>
    </w:p>
    <w:p w14:paraId="13AD34FA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w w:val="90"/>
          <w:sz w:val="24"/>
          <w:lang w:val="sr-Latn-RS"/>
        </w:rPr>
        <w:t>Karcinom</w:t>
      </w:r>
      <w:proofErr w:type="spellEnd"/>
      <w:r w:rsidRPr="00B01DAE">
        <w:rPr>
          <w:rFonts w:ascii="Arial Nova Cond" w:hAnsi="Arial Nova Cond"/>
          <w:spacing w:val="5"/>
          <w:w w:val="9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0"/>
          <w:sz w:val="24"/>
          <w:lang w:val="sr-Latn-RS"/>
        </w:rPr>
        <w:t>žučne</w:t>
      </w:r>
      <w:r w:rsidRPr="00B01DAE">
        <w:rPr>
          <w:rFonts w:ascii="Arial Nova Cond" w:hAnsi="Arial Nova Cond"/>
          <w:spacing w:val="4"/>
          <w:w w:val="9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0"/>
          <w:sz w:val="24"/>
          <w:lang w:val="sr-Latn-RS"/>
        </w:rPr>
        <w:t>kesice</w:t>
      </w:r>
      <w:r w:rsidRPr="00B01DAE">
        <w:rPr>
          <w:rFonts w:ascii="Arial Nova Cond" w:hAnsi="Arial Nova Cond"/>
          <w:spacing w:val="4"/>
          <w:w w:val="9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0"/>
          <w:sz w:val="24"/>
          <w:lang w:val="sr-Latn-RS"/>
        </w:rPr>
        <w:t>i</w:t>
      </w:r>
      <w:r w:rsidRPr="00B01DAE">
        <w:rPr>
          <w:rFonts w:ascii="Arial Nova Cond" w:hAnsi="Arial Nova Cond"/>
          <w:spacing w:val="4"/>
          <w:w w:val="90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w w:val="90"/>
          <w:sz w:val="24"/>
          <w:lang w:val="sr-Latn-RS"/>
        </w:rPr>
        <w:t>ektrahepatičnih</w:t>
      </w:r>
      <w:proofErr w:type="spellEnd"/>
      <w:r w:rsidRPr="00B01DAE">
        <w:rPr>
          <w:rFonts w:ascii="Arial Nova Cond" w:hAnsi="Arial Nova Cond"/>
          <w:spacing w:val="2"/>
          <w:w w:val="9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0"/>
          <w:sz w:val="24"/>
          <w:lang w:val="sr-Latn-RS"/>
        </w:rPr>
        <w:t>žučnih</w:t>
      </w:r>
      <w:r w:rsidRPr="00B01DAE">
        <w:rPr>
          <w:rFonts w:ascii="Arial Nova Cond" w:hAnsi="Arial Nova Cond"/>
          <w:spacing w:val="4"/>
          <w:w w:val="90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0"/>
          <w:sz w:val="24"/>
          <w:lang w:val="sr-Latn-RS"/>
        </w:rPr>
        <w:t>puteva</w:t>
      </w:r>
    </w:p>
    <w:p w14:paraId="76D60D8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Ascites</w:t>
      </w:r>
      <w:proofErr w:type="spellEnd"/>
    </w:p>
    <w:p w14:paraId="0CD28C9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Ciroza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jetre</w:t>
      </w:r>
    </w:p>
    <w:p w14:paraId="0467BFA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Žutica</w:t>
      </w:r>
      <w:r w:rsidRPr="00B01DAE">
        <w:rPr>
          <w:rFonts w:ascii="Arial Nova Cond" w:hAnsi="Arial Nova Cond"/>
          <w:spacing w:val="-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(</w:t>
      </w: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ikterus</w:t>
      </w:r>
      <w:proofErr w:type="spellEnd"/>
      <w:r w:rsidRPr="00B01DAE">
        <w:rPr>
          <w:rFonts w:ascii="Arial Nova Cond" w:hAnsi="Arial Nova Cond"/>
          <w:w w:val="95"/>
          <w:sz w:val="24"/>
          <w:lang w:val="sr-Latn-RS"/>
        </w:rPr>
        <w:t>)</w:t>
      </w:r>
    </w:p>
    <w:p w14:paraId="1B2FC10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Akutni</w:t>
      </w:r>
      <w:r w:rsidRPr="00B01DAE">
        <w:rPr>
          <w:rFonts w:ascii="Arial Nova Cond" w:hAnsi="Arial Nova Cond"/>
          <w:spacing w:val="6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</w:t>
      </w:r>
      <w:r w:rsidRPr="00B01DAE">
        <w:rPr>
          <w:rFonts w:ascii="Arial Nova Cond" w:hAnsi="Arial Nova Cond"/>
          <w:spacing w:val="5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hronični</w:t>
      </w:r>
      <w:r w:rsidRPr="00B01DAE">
        <w:rPr>
          <w:rFonts w:ascii="Arial Nova Cond" w:hAnsi="Arial Nova Cond"/>
          <w:spacing w:val="6"/>
          <w:w w:val="9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pankreatitis</w:t>
      </w:r>
      <w:proofErr w:type="spellEnd"/>
    </w:p>
    <w:p w14:paraId="120E250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Celijakija</w:t>
      </w:r>
      <w:proofErr w:type="spellEnd"/>
    </w:p>
    <w:p w14:paraId="43B0644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Ulcerozni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kolitis</w:t>
      </w:r>
    </w:p>
    <w:p w14:paraId="6104AC1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spacing w:before="1"/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Kronova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bolest</w:t>
      </w:r>
    </w:p>
    <w:p w14:paraId="0B4C0C6A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Sindrom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iritabilnog</w:t>
      </w:r>
      <w:proofErr w:type="spellEnd"/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kolona</w:t>
      </w:r>
    </w:p>
    <w:p w14:paraId="7F84E83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Polipoza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kolona</w:t>
      </w:r>
    </w:p>
    <w:p w14:paraId="28CE730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Divertikuloza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kolona</w:t>
      </w:r>
    </w:p>
    <w:p w14:paraId="131FD1F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lastRenderedPageBreak/>
        <w:t>Karcinom</w:t>
      </w:r>
      <w:proofErr w:type="spellEnd"/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kolona</w:t>
      </w:r>
    </w:p>
    <w:p w14:paraId="46C61B2A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Hemoroidalna</w:t>
      </w:r>
      <w:proofErr w:type="spellEnd"/>
      <w:r w:rsidRPr="00B01DAE">
        <w:rPr>
          <w:rFonts w:ascii="Arial Nova Cond" w:hAnsi="Arial Nova Cond"/>
          <w:spacing w:val="-3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bolest</w:t>
      </w:r>
    </w:p>
    <w:p w14:paraId="390CE37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Proliv</w:t>
      </w:r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(dijareja)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 zatvor</w:t>
      </w:r>
      <w:r w:rsidRPr="00B01DAE">
        <w:rPr>
          <w:rFonts w:ascii="Arial Nova Cond" w:hAnsi="Arial Nova Cond"/>
          <w:spacing w:val="-1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(opstipacija)</w:t>
      </w:r>
    </w:p>
    <w:p w14:paraId="3E7F117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Smanjena</w:t>
      </w:r>
      <w:r w:rsidRPr="00B01DAE">
        <w:rPr>
          <w:rFonts w:ascii="Arial Nova Cond" w:hAnsi="Arial Nova Cond"/>
          <w:spacing w:val="25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funkcija</w:t>
      </w:r>
      <w:r w:rsidRPr="00B01DAE">
        <w:rPr>
          <w:rFonts w:ascii="Arial Nova Cond" w:hAnsi="Arial Nova Cond"/>
          <w:spacing w:val="27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štitaste</w:t>
      </w:r>
      <w:r w:rsidRPr="00B01DAE">
        <w:rPr>
          <w:rFonts w:ascii="Arial Nova Cond" w:hAnsi="Arial Nova Cond"/>
          <w:spacing w:val="29"/>
          <w:w w:val="9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žlijezde</w:t>
      </w:r>
      <w:proofErr w:type="spellEnd"/>
      <w:r w:rsidRPr="00B01DAE">
        <w:rPr>
          <w:rFonts w:ascii="Arial Nova Cond" w:hAnsi="Arial Nova Cond"/>
          <w:spacing w:val="28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(</w:t>
      </w: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Hipotireoidizam</w:t>
      </w:r>
      <w:proofErr w:type="spellEnd"/>
      <w:r w:rsidRPr="00B01DAE">
        <w:rPr>
          <w:rFonts w:ascii="Arial Nova Cond" w:hAnsi="Arial Nova Cond"/>
          <w:w w:val="95"/>
          <w:sz w:val="24"/>
          <w:lang w:val="sr-Latn-RS"/>
        </w:rPr>
        <w:t>)</w:t>
      </w:r>
    </w:p>
    <w:p w14:paraId="2BCDD5C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Povećana</w:t>
      </w:r>
      <w:r w:rsidRPr="00B01DAE">
        <w:rPr>
          <w:rFonts w:ascii="Arial Nova Cond" w:hAnsi="Arial Nova Cond"/>
          <w:spacing w:val="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funkcija</w:t>
      </w:r>
      <w:r w:rsidRPr="00B01DAE">
        <w:rPr>
          <w:rFonts w:ascii="Arial Nova Cond" w:hAnsi="Arial Nova Cond"/>
          <w:spacing w:val="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štitne</w:t>
      </w:r>
      <w:r w:rsidRPr="00B01DAE">
        <w:rPr>
          <w:rFonts w:ascii="Arial Nova Cond" w:hAnsi="Arial Nova Cond"/>
          <w:spacing w:val="5"/>
          <w:w w:val="9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žlijezde</w:t>
      </w:r>
      <w:proofErr w:type="spellEnd"/>
      <w:r w:rsidRPr="00B01DAE">
        <w:rPr>
          <w:rFonts w:ascii="Arial Nova Cond" w:hAnsi="Arial Nova Cond"/>
          <w:spacing w:val="5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(</w:t>
      </w: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Hipertireoidizam</w:t>
      </w:r>
      <w:proofErr w:type="spellEnd"/>
      <w:r w:rsidRPr="00B01DAE">
        <w:rPr>
          <w:rFonts w:ascii="Arial Nova Cond" w:hAnsi="Arial Nova Cond"/>
          <w:w w:val="95"/>
          <w:sz w:val="24"/>
          <w:lang w:val="sr-Latn-RS"/>
        </w:rPr>
        <w:t>)</w:t>
      </w:r>
    </w:p>
    <w:p w14:paraId="128EFB1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Zapaljenski</w:t>
      </w:r>
      <w:proofErr w:type="spellEnd"/>
      <w:r w:rsidRPr="00B01DAE">
        <w:rPr>
          <w:rFonts w:ascii="Arial Nova Cond" w:hAnsi="Arial Nova Cond"/>
          <w:spacing w:val="10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procesi</w:t>
      </w:r>
      <w:r w:rsidRPr="00B01DAE">
        <w:rPr>
          <w:rFonts w:ascii="Arial Nova Cond" w:hAnsi="Arial Nova Cond"/>
          <w:spacing w:val="14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štitne</w:t>
      </w:r>
      <w:r w:rsidRPr="00B01DAE">
        <w:rPr>
          <w:rFonts w:ascii="Arial Nova Cond" w:hAnsi="Arial Nova Cond"/>
          <w:spacing w:val="14"/>
          <w:w w:val="9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žlijezde</w:t>
      </w:r>
      <w:proofErr w:type="spellEnd"/>
    </w:p>
    <w:p w14:paraId="1242E23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Thyreoiditis</w:t>
      </w:r>
      <w:proofErr w:type="spellEnd"/>
      <w:r w:rsidRPr="00B01DAE">
        <w:rPr>
          <w:rFonts w:ascii="Arial Nova Cond" w:hAnsi="Arial Nova Cond"/>
          <w:spacing w:val="-7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Hashimoto</w:t>
      </w:r>
      <w:proofErr w:type="spellEnd"/>
    </w:p>
    <w:p w14:paraId="2AEC46E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Tumori</w:t>
      </w:r>
      <w:r w:rsidRPr="00B01DAE">
        <w:rPr>
          <w:rFonts w:ascii="Arial Nova Cond" w:hAnsi="Arial Nova Cond"/>
          <w:spacing w:val="-4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štitaste</w:t>
      </w:r>
      <w:r w:rsidRPr="00B01DAE">
        <w:rPr>
          <w:rFonts w:ascii="Arial Nova Cond" w:hAnsi="Arial Nova Cond"/>
          <w:spacing w:val="-1"/>
          <w:w w:val="95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žlijezde</w:t>
      </w:r>
      <w:proofErr w:type="spellEnd"/>
    </w:p>
    <w:p w14:paraId="45698C6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spacing w:before="1"/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Poremećaj</w:t>
      </w:r>
      <w:r w:rsidRPr="00B01DAE">
        <w:rPr>
          <w:rFonts w:ascii="Arial Nova Cond" w:hAnsi="Arial Nova Cond"/>
          <w:spacing w:val="1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u</w:t>
      </w:r>
      <w:r w:rsidRPr="00B01DAE">
        <w:rPr>
          <w:rFonts w:ascii="Arial Nova Cond" w:hAnsi="Arial Nova Cond"/>
          <w:spacing w:val="18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metabolizmu</w:t>
      </w:r>
      <w:r w:rsidRPr="00B01DAE">
        <w:rPr>
          <w:rFonts w:ascii="Arial Nova Cond" w:hAnsi="Arial Nova Cond"/>
          <w:spacing w:val="17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kalcijuma</w:t>
      </w:r>
    </w:p>
    <w:p w14:paraId="7D3BF58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Hipoparatireoidizam</w:t>
      </w:r>
      <w:proofErr w:type="spellEnd"/>
    </w:p>
    <w:p w14:paraId="0047190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Hiperparatireoidizam</w:t>
      </w:r>
      <w:proofErr w:type="spellEnd"/>
    </w:p>
    <w:p w14:paraId="42980B6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Adisonova</w:t>
      </w:r>
      <w:proofErr w:type="spellEnd"/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bolest</w:t>
      </w:r>
    </w:p>
    <w:p w14:paraId="5DFAD499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Feohronocitom</w:t>
      </w:r>
      <w:proofErr w:type="spellEnd"/>
    </w:p>
    <w:p w14:paraId="7ABAD9C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Cushingov</w:t>
      </w:r>
      <w:proofErr w:type="spellEnd"/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sindrom</w:t>
      </w:r>
    </w:p>
    <w:p w14:paraId="6D42A71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Konov</w:t>
      </w:r>
      <w:proofErr w:type="spellEnd"/>
      <w:r w:rsidRPr="00B01DAE">
        <w:rPr>
          <w:rFonts w:ascii="Arial Nova Cond" w:hAnsi="Arial Nova Cond"/>
          <w:spacing w:val="-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sindrom</w:t>
      </w:r>
    </w:p>
    <w:p w14:paraId="31106BD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Insipidni</w:t>
      </w:r>
      <w:proofErr w:type="spellEnd"/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dijabetes</w:t>
      </w:r>
    </w:p>
    <w:p w14:paraId="5E057B7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pacing w:val="-1"/>
          <w:w w:val="95"/>
          <w:sz w:val="24"/>
          <w:lang w:val="sr-Latn-RS"/>
        </w:rPr>
        <w:t>Šećerna</w:t>
      </w:r>
      <w:r w:rsidRPr="00B01DAE">
        <w:rPr>
          <w:rFonts w:ascii="Arial Nova Cond" w:hAnsi="Arial Nova Cond"/>
          <w:spacing w:val="-10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pacing w:val="-1"/>
          <w:w w:val="95"/>
          <w:sz w:val="24"/>
          <w:lang w:val="sr-Latn-RS"/>
        </w:rPr>
        <w:t>bolest</w:t>
      </w:r>
    </w:p>
    <w:p w14:paraId="135E105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w w:val="95"/>
          <w:sz w:val="24"/>
          <w:lang w:val="sr-Latn-RS"/>
        </w:rPr>
        <w:t>Liječenje</w:t>
      </w:r>
      <w:proofErr w:type="spellEnd"/>
      <w:r w:rsidRPr="00B01DAE">
        <w:rPr>
          <w:rFonts w:ascii="Arial Nova Cond" w:hAnsi="Arial Nova Cond"/>
          <w:spacing w:val="-7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dijabetesa</w:t>
      </w:r>
    </w:p>
    <w:p w14:paraId="1AA6D05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Hronične</w:t>
      </w:r>
      <w:r w:rsidRPr="00B01DAE">
        <w:rPr>
          <w:rFonts w:ascii="Arial Nova Cond" w:hAnsi="Arial Nova Cond"/>
          <w:spacing w:val="17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komplikacije</w:t>
      </w:r>
      <w:r w:rsidRPr="00B01DAE">
        <w:rPr>
          <w:rFonts w:ascii="Arial Nova Cond" w:hAnsi="Arial Nova Cond"/>
          <w:spacing w:val="1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dijabetesa</w:t>
      </w:r>
    </w:p>
    <w:p w14:paraId="0C92C26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Hipoglikemija</w:t>
      </w:r>
      <w:proofErr w:type="spellEnd"/>
    </w:p>
    <w:p w14:paraId="75383FA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spacing w:before="1"/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Dijabetesna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ketoacidoza</w:t>
      </w:r>
      <w:proofErr w:type="spellEnd"/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koma</w:t>
      </w:r>
    </w:p>
    <w:p w14:paraId="09EFEFC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Gojaznost</w:t>
      </w:r>
    </w:p>
    <w:p w14:paraId="54CD3DD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Hiperlipoproteinemije</w:t>
      </w:r>
    </w:p>
    <w:p w14:paraId="60CA379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Nefrotski</w:t>
      </w:r>
      <w:proofErr w:type="spellEnd"/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sindrom</w:t>
      </w:r>
    </w:p>
    <w:p w14:paraId="48C2CD6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Infekcije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urinarnog</w:t>
      </w:r>
      <w:proofErr w:type="spellEnd"/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trakta</w:t>
      </w:r>
    </w:p>
    <w:p w14:paraId="744EE1C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Pijelonefritisi</w:t>
      </w:r>
      <w:proofErr w:type="spellEnd"/>
    </w:p>
    <w:p w14:paraId="1139593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Tumori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bubrega</w:t>
      </w:r>
      <w:r w:rsidRPr="00B01DAE">
        <w:rPr>
          <w:rFonts w:ascii="Arial Nova Cond" w:hAnsi="Arial Nova Cond"/>
          <w:spacing w:val="-2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i</w:t>
      </w:r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urogenitalnog</w:t>
      </w:r>
      <w:proofErr w:type="spellEnd"/>
      <w:r w:rsidRPr="00B01DAE">
        <w:rPr>
          <w:rFonts w:ascii="Arial Nova Cond" w:hAnsi="Arial Nova Cond"/>
          <w:spacing w:val="-4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sindroma</w:t>
      </w:r>
    </w:p>
    <w:p w14:paraId="601FF0B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Nefrolitijaza</w:t>
      </w:r>
      <w:proofErr w:type="spellEnd"/>
    </w:p>
    <w:p w14:paraId="44635C2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Poremećaj</w:t>
      </w:r>
      <w:r w:rsidRPr="00B01DAE">
        <w:rPr>
          <w:rFonts w:ascii="Arial Nova Cond" w:hAnsi="Arial Nova Cond"/>
          <w:spacing w:val="-5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broja,</w:t>
      </w:r>
      <w:r w:rsidRPr="00B01DAE">
        <w:rPr>
          <w:rFonts w:ascii="Arial Nova Cond" w:hAnsi="Arial Nova Cond"/>
          <w:spacing w:val="-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oblika</w:t>
      </w:r>
      <w:r w:rsidRPr="00B01DAE">
        <w:rPr>
          <w:rFonts w:ascii="Arial Nova Cond" w:hAnsi="Arial Nova Cond"/>
          <w:spacing w:val="-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</w:t>
      </w:r>
      <w:r w:rsidRPr="00B01DAE">
        <w:rPr>
          <w:rFonts w:ascii="Arial Nova Cond" w:hAnsi="Arial Nova Cond"/>
          <w:spacing w:val="-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položaja</w:t>
      </w:r>
      <w:r w:rsidRPr="00B01DAE">
        <w:rPr>
          <w:rFonts w:ascii="Arial Nova Cond" w:hAnsi="Arial Nova Cond"/>
          <w:spacing w:val="-1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bubrega</w:t>
      </w:r>
    </w:p>
    <w:p w14:paraId="32D20CD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1436" w:hanging="1081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w w:val="95"/>
          <w:sz w:val="24"/>
          <w:lang w:val="sr-Latn-RS"/>
        </w:rPr>
        <w:t>Akutna</w:t>
      </w:r>
      <w:r w:rsidRPr="00B01DAE">
        <w:rPr>
          <w:rFonts w:ascii="Arial Nova Cond" w:hAnsi="Arial Nova Cond"/>
          <w:spacing w:val="12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bubrežna</w:t>
      </w:r>
      <w:r w:rsidRPr="00B01DAE">
        <w:rPr>
          <w:rFonts w:ascii="Arial Nova Cond" w:hAnsi="Arial Nova Cond"/>
          <w:spacing w:val="13"/>
          <w:w w:val="95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w w:val="95"/>
          <w:sz w:val="24"/>
          <w:lang w:val="sr-Latn-RS"/>
        </w:rPr>
        <w:t>insuficijencija</w:t>
      </w:r>
    </w:p>
    <w:p w14:paraId="3F429BE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Hronična bubrežna insuficijencija</w:t>
      </w:r>
    </w:p>
    <w:p w14:paraId="7964791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Glomerulonefritisi</w:t>
      </w:r>
      <w:proofErr w:type="spellEnd"/>
    </w:p>
    <w:p w14:paraId="1E861E5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Hematurija</w:t>
      </w:r>
      <w:proofErr w:type="spellEnd"/>
    </w:p>
    <w:p w14:paraId="1A47492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Policisitčna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bolest bubrega</w:t>
      </w:r>
    </w:p>
    <w:p w14:paraId="3BCD0FB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Nefroangioskleroza</w:t>
      </w:r>
      <w:proofErr w:type="spellEnd"/>
    </w:p>
    <w:p w14:paraId="44E0B71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Metode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zamjene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bubrežne funkcije</w:t>
      </w:r>
    </w:p>
    <w:p w14:paraId="7BDC145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Poremećaj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acidobazne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ravnoteže</w:t>
      </w:r>
    </w:p>
    <w:p w14:paraId="45052F89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Hemolitička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anemija</w:t>
      </w:r>
    </w:p>
    <w:p w14:paraId="72FD843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Megaloblastna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anemija</w:t>
      </w:r>
    </w:p>
    <w:p w14:paraId="02C53B7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Sideropenijska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anemija</w:t>
      </w:r>
    </w:p>
    <w:p w14:paraId="638650C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Aplastična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anemija</w:t>
      </w:r>
    </w:p>
    <w:p w14:paraId="32D54C9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Anemija hronične bolesti</w:t>
      </w:r>
    </w:p>
    <w:p w14:paraId="3BE72D9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Hemofilija</w:t>
      </w:r>
    </w:p>
    <w:p w14:paraId="2ECCEEA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Trombocitopenija</w:t>
      </w:r>
      <w:proofErr w:type="spellEnd"/>
    </w:p>
    <w:p w14:paraId="06ECF6C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lastRenderedPageBreak/>
        <w:t xml:space="preserve">Reakcije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preosjetljivosti</w:t>
      </w:r>
      <w:proofErr w:type="spellEnd"/>
    </w:p>
    <w:p w14:paraId="4BC41645" w14:textId="66C594C9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Op</w:t>
      </w:r>
      <w:r>
        <w:rPr>
          <w:rFonts w:ascii="Arial Nova Cond" w:hAnsi="Arial Nova Cond"/>
          <w:sz w:val="24"/>
          <w:lang w:val="sr-Latn-RS"/>
        </w:rPr>
        <w:t>ć</w:t>
      </w:r>
      <w:r w:rsidRPr="00B01DAE">
        <w:rPr>
          <w:rFonts w:ascii="Arial Nova Cond" w:hAnsi="Arial Nova Cond"/>
          <w:sz w:val="24"/>
          <w:lang w:val="sr-Latn-RS"/>
        </w:rPr>
        <w:t>e karakteristike i medicinski značaj sistematskih bolesti vezivnog tkiva</w:t>
      </w:r>
    </w:p>
    <w:p w14:paraId="3C97371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Osteoporoza</w:t>
      </w:r>
      <w:proofErr w:type="spellEnd"/>
    </w:p>
    <w:p w14:paraId="10289DD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Definicija, zadatak i podjela urgentne medicine</w:t>
      </w:r>
    </w:p>
    <w:p w14:paraId="013CBF1E" w14:textId="466CF70A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U</w:t>
      </w:r>
      <w:r>
        <w:rPr>
          <w:rFonts w:ascii="Arial Nova Cond" w:hAnsi="Arial Nova Cond"/>
          <w:sz w:val="24"/>
          <w:lang w:val="sr-Latn-RS"/>
        </w:rPr>
        <w:t>slovi</w:t>
      </w:r>
      <w:r w:rsidRPr="00B01DAE">
        <w:rPr>
          <w:rFonts w:ascii="Arial Nova Cond" w:hAnsi="Arial Nova Cond"/>
          <w:sz w:val="24"/>
          <w:lang w:val="sr-Latn-RS"/>
        </w:rPr>
        <w:t xml:space="preserve"> za pružanje prve pomoći, metodologija, postupci i doktrina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>ati u</w:t>
      </w:r>
      <w:r>
        <w:rPr>
          <w:rFonts w:ascii="Arial Nova Cond" w:hAnsi="Arial Nova Cond"/>
          <w:sz w:val="24"/>
          <w:lang w:val="sr-Latn-RS"/>
        </w:rPr>
        <w:t xml:space="preserve">slove </w:t>
      </w:r>
      <w:r w:rsidRPr="00B01DAE">
        <w:rPr>
          <w:rFonts w:ascii="Arial Nova Cond" w:hAnsi="Arial Nova Cond"/>
          <w:sz w:val="24"/>
          <w:lang w:val="sr-Latn-RS"/>
        </w:rPr>
        <w:t>pod kojima se pruža prva pomoć, same postupke provođenja i doktrinu)</w:t>
      </w:r>
    </w:p>
    <w:p w14:paraId="127C8C3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Pristup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povrijeđenom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i faze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liječenja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u urgentnoj medicini (Potrebno je objasniti pristup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povrijeđenom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i tri faze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liječenja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)</w:t>
      </w:r>
    </w:p>
    <w:p w14:paraId="4F1CA553" w14:textId="2BF089D8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Primarna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procjena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i pregled pacijenta (ABC) (Potrebno je navesti primarnu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procjena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: prohodnos</w:t>
      </w:r>
      <w:r w:rsidRPr="0091455D">
        <w:rPr>
          <w:rFonts w:ascii="Arial Nova Cond" w:hAnsi="Arial Nova Cond"/>
          <w:sz w:val="24"/>
          <w:lang w:val="sr-Latn-RS"/>
        </w:rPr>
        <w:t>t d</w:t>
      </w:r>
      <w:r w:rsidR="0091455D">
        <w:rPr>
          <w:rFonts w:ascii="Arial Nova Cond" w:hAnsi="Arial Nova Cond"/>
          <w:sz w:val="24"/>
          <w:lang w:val="sr-Latn-RS"/>
        </w:rPr>
        <w:t>isajnog</w:t>
      </w:r>
      <w:r w:rsidRPr="00B01DAE">
        <w:rPr>
          <w:rFonts w:ascii="Arial Nova Cond" w:hAnsi="Arial Nova Cond"/>
          <w:sz w:val="24"/>
          <w:lang w:val="sr-Latn-RS"/>
        </w:rPr>
        <w:t xml:space="preserve"> puta, disanje 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procjenu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cirkulacije)</w:t>
      </w:r>
    </w:p>
    <w:p w14:paraId="18FF4A1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Neposredne životne opasnosti (Potrebno je navesti pet neposrednih životnih opasnosti, trijažu i pomoć)</w:t>
      </w:r>
    </w:p>
    <w:p w14:paraId="14CA29E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Smrt; definicija i način utvrđivanja smrti; znaci smrti (Potrebno je navesti definiciju i vrste smrti te sigurne i nesigurne znake smrti)</w:t>
      </w:r>
    </w:p>
    <w:p w14:paraId="2AB72D3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Kardiopulmonalna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reanimacija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 xml:space="preserve">ati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kardiopulmonalne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reanimacije te pokazati poznavanje metoda provođenja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kardiopulmonalne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reanimacije)</w:t>
      </w:r>
    </w:p>
    <w:p w14:paraId="504E285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Uzroci poremećaja disanja i znaci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prijetećeg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zagušenja (Potrebno je navesti respiratorne   i  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nerespiratorne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  razloge   poremećaja   disanja   i   kliničke   znake zagušenja)</w:t>
      </w:r>
    </w:p>
    <w:p w14:paraId="616F570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Metode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vještačkog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disanja (Potrebno je navesti metode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vještačkog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disanja: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vještačko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disanje na nos, na usta, na nos i usta kod male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djeca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te objasniti same tehnike izvođenja)</w:t>
      </w:r>
    </w:p>
    <w:p w14:paraId="076A2F7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Vještačko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disanje po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Holger-Nielsenu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objasniti kada se provodi ova metoda, položaj pacijenta i tehniku izvođenja)</w:t>
      </w:r>
    </w:p>
    <w:p w14:paraId="0FAC8BA1" w14:textId="592E1FB4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Vještačko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disanje u u</w:t>
      </w:r>
      <w:r>
        <w:rPr>
          <w:rFonts w:ascii="Arial Nova Cond" w:hAnsi="Arial Nova Cond"/>
          <w:sz w:val="24"/>
          <w:lang w:val="sr-Latn-RS"/>
        </w:rPr>
        <w:t>slovima</w:t>
      </w:r>
      <w:r w:rsidRPr="00B01DAE">
        <w:rPr>
          <w:rFonts w:ascii="Arial Nova Cond" w:hAnsi="Arial Nova Cond"/>
          <w:sz w:val="24"/>
          <w:lang w:val="sr-Latn-RS"/>
        </w:rPr>
        <w:t xml:space="preserve"> hitne medicinske pomoći (Potrebno je objasniti prohodno</w:t>
      </w:r>
      <w:r w:rsidRPr="0091455D">
        <w:rPr>
          <w:rFonts w:ascii="Arial Nova Cond" w:hAnsi="Arial Nova Cond"/>
          <w:sz w:val="24"/>
          <w:lang w:val="sr-Latn-RS"/>
        </w:rPr>
        <w:t>st di</w:t>
      </w:r>
      <w:r w:rsidR="0091455D" w:rsidRPr="0091455D">
        <w:rPr>
          <w:rFonts w:ascii="Arial Nova Cond" w:hAnsi="Arial Nova Cond"/>
          <w:sz w:val="24"/>
          <w:lang w:val="sr-Latn-RS"/>
        </w:rPr>
        <w:t xml:space="preserve">sajnog </w:t>
      </w:r>
      <w:r w:rsidRPr="0091455D">
        <w:rPr>
          <w:rFonts w:ascii="Arial Nova Cond" w:hAnsi="Arial Nova Cond"/>
          <w:sz w:val="24"/>
          <w:lang w:val="sr-Latn-RS"/>
        </w:rPr>
        <w:t>puta</w:t>
      </w:r>
      <w:r w:rsidRPr="00B01DAE">
        <w:rPr>
          <w:rFonts w:ascii="Arial Nova Cond" w:hAnsi="Arial Nova Cond"/>
          <w:sz w:val="24"/>
          <w:lang w:val="sr-Latn-RS"/>
        </w:rPr>
        <w:t xml:space="preserve"> 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korištenje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pomagala: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air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way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, 02, nosnice, maska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ambu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balon)</w:t>
      </w:r>
    </w:p>
    <w:p w14:paraId="6975625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Vješanje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navesti definiciju, kliničku sliku, uzroke smrtnog ishoda i pomoć)</w:t>
      </w:r>
    </w:p>
    <w:p w14:paraId="5749E4E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Utapanje (Potrebno je navesti definiciju, kliničku sliku, uzroke smrtnog ishoda i pomoć)</w:t>
      </w:r>
    </w:p>
    <w:p w14:paraId="48DED76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 </w:t>
      </w:r>
    </w:p>
    <w:p w14:paraId="27FA0BF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Dijete koje se guši: klinička slika, pomoć (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Heimlichov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manevar) (Potrebno je navesti definiciju, kliničku sliku, pomoć i izvođenje manevra)</w:t>
      </w:r>
    </w:p>
    <w:p w14:paraId="3EAAE1FF" w14:textId="4E0AD8E9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Krvarenje: definicija, podjela i znaci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iskrvarenosti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 xml:space="preserve">ati krvarenje i navesti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podjelu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krvarenja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3 vrste, kao i kliničku sliku i znake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iskrvarenosti</w:t>
      </w:r>
      <w:proofErr w:type="spellEnd"/>
      <w:r w:rsidRPr="00B01DAE">
        <w:rPr>
          <w:rFonts w:ascii="Arial Nova Cond" w:hAnsi="Arial Nova Cond"/>
          <w:sz w:val="24"/>
          <w:lang w:val="sr-Latn-RS"/>
        </w:rPr>
        <w:t>)</w:t>
      </w:r>
    </w:p>
    <w:p w14:paraId="3CACBB7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Hemostaza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: definicija i vrste privremene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hemostaze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objasniti metode zaustavljanja krvarenja, plasiranje zavoja, digitalnu kompresiju, elevaciju 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Esmarhovu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povesku</w:t>
      </w:r>
      <w:proofErr w:type="spellEnd"/>
      <w:r w:rsidRPr="00B01DAE">
        <w:rPr>
          <w:rFonts w:ascii="Arial Nova Cond" w:hAnsi="Arial Nova Cond"/>
          <w:sz w:val="24"/>
          <w:lang w:val="sr-Latn-RS"/>
        </w:rPr>
        <w:t>)</w:t>
      </w:r>
    </w:p>
    <w:p w14:paraId="49A1B208" w14:textId="3228CBB8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Krvarenje iz nosa (Potrebno je navesti uzroke krvarenja, kliničku sliku i pomoć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zaustavljanje krvarenja)</w:t>
      </w:r>
    </w:p>
    <w:p w14:paraId="5B37ADE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Krvarenje iz uha (Potrebno je navesti uzroke krvarenja, kliničku sliku i pomoć – </w:t>
      </w:r>
      <w:r w:rsidRPr="00B01DAE">
        <w:rPr>
          <w:rFonts w:ascii="Arial Nova Cond" w:hAnsi="Arial Nova Cond"/>
          <w:sz w:val="24"/>
          <w:lang w:val="sr-Latn-RS"/>
        </w:rPr>
        <w:lastRenderedPageBreak/>
        <w:t>zaustavljanje krvarenja)</w:t>
      </w:r>
    </w:p>
    <w:p w14:paraId="02175E5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Iskašljavanje krvi (Potrebno je navesti uzroke krvarenja, kliničku sliku,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hemoptiziju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, </w:t>
      </w:r>
      <w:proofErr w:type="spellStart"/>
      <w:r w:rsidRPr="0091455D">
        <w:rPr>
          <w:rFonts w:ascii="Arial Nova Cond" w:hAnsi="Arial Nova Cond"/>
          <w:sz w:val="24"/>
          <w:lang w:val="sr-Latn-RS"/>
        </w:rPr>
        <w:t>hemoptou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i pomoć – zaustavljanje krvarenja)</w:t>
      </w:r>
    </w:p>
    <w:p w14:paraId="558A3CB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Opće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mjere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zbrinjavanja kod krvarenja iz prirodnih otvora, krvarenja nakon ekstrakcije zuba (Potrebno je objasniti pružanje prve pomoći kod krvarenja iz prirodnih otvora, zaustavljanje krvarenja, nadoknadu izgubljenog volumena, transport u medicinsku ustanovu i klinički značaj produženog krvarenja nakon vađenja zuba)</w:t>
      </w:r>
    </w:p>
    <w:p w14:paraId="33490D6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Nadoknada volumena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cirkulirajuće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tekućine (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kristaloidi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koloidi</w:t>
      </w:r>
      <w:proofErr w:type="spellEnd"/>
      <w:r w:rsidRPr="00B01DAE">
        <w:rPr>
          <w:rFonts w:ascii="Arial Nova Cond" w:hAnsi="Arial Nova Cond"/>
          <w:sz w:val="24"/>
          <w:lang w:val="sr-Latn-RS"/>
        </w:rPr>
        <w:t>)</w:t>
      </w:r>
    </w:p>
    <w:p w14:paraId="14942B19" w14:textId="3F6642BD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Svijest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definicija i vrste poremećaja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 xml:space="preserve">ati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svijest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i navesti tri vrste poremećaja: traumu, krvarenje u mozgu i metaboličke uzroke)</w:t>
      </w:r>
    </w:p>
    <w:p w14:paraId="1346092B" w14:textId="35FCC23E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Glasgow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koma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skala (Potrebno je </w:t>
      </w:r>
      <w:r>
        <w:rPr>
          <w:rFonts w:ascii="Arial Nova Cond" w:hAnsi="Arial Nova Cond"/>
          <w:sz w:val="24"/>
          <w:lang w:val="sr-Latn-RS"/>
        </w:rPr>
        <w:t>definis</w:t>
      </w:r>
      <w:r w:rsidRPr="00B01DAE">
        <w:rPr>
          <w:rFonts w:ascii="Arial Nova Cond" w:hAnsi="Arial Nova Cond"/>
          <w:sz w:val="24"/>
          <w:lang w:val="sr-Latn-RS"/>
        </w:rPr>
        <w:t xml:space="preserve">ati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Glasgow</w:t>
      </w:r>
      <w:proofErr w:type="spellEnd"/>
      <w:r w:rsidRPr="00B01DAE">
        <w:rPr>
          <w:rFonts w:ascii="Arial Nova Cond" w:hAnsi="Arial Nova Cond"/>
          <w:sz w:val="24"/>
          <w:lang w:val="sr-Latn-RS"/>
        </w:rPr>
        <w:t>-koma skale te objasniti određivanje st</w:t>
      </w:r>
      <w:r>
        <w:rPr>
          <w:rFonts w:ascii="Arial Nova Cond" w:hAnsi="Arial Nova Cond"/>
          <w:sz w:val="24"/>
          <w:lang w:val="sr-Latn-RS"/>
        </w:rPr>
        <w:t>epena</w:t>
      </w:r>
      <w:r w:rsidRPr="00B01DAE">
        <w:rPr>
          <w:rFonts w:ascii="Arial Nova Cond" w:hAnsi="Arial Nova Cond"/>
          <w:sz w:val="24"/>
          <w:lang w:val="sr-Latn-RS"/>
        </w:rPr>
        <w:t xml:space="preserve"> gubitka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svijesti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r w:rsidRPr="0091455D">
        <w:rPr>
          <w:rFonts w:ascii="Arial Nova Cond" w:hAnsi="Arial Nova Cond"/>
          <w:sz w:val="24"/>
          <w:lang w:val="sr-Latn-RS"/>
        </w:rPr>
        <w:t xml:space="preserve">prema </w:t>
      </w:r>
      <w:proofErr w:type="spellStart"/>
      <w:r w:rsidRPr="0091455D">
        <w:rPr>
          <w:rFonts w:ascii="Arial Nova Cond" w:hAnsi="Arial Nova Cond"/>
          <w:sz w:val="24"/>
          <w:lang w:val="sr-Latn-RS"/>
        </w:rPr>
        <w:t>bodovnoj</w:t>
      </w:r>
      <w:proofErr w:type="spellEnd"/>
      <w:r w:rsidRPr="0091455D">
        <w:rPr>
          <w:rFonts w:ascii="Arial Nova Cond" w:hAnsi="Arial Nova Cond"/>
          <w:sz w:val="24"/>
          <w:lang w:val="sr-Latn-RS"/>
        </w:rPr>
        <w:t xml:space="preserve"> listi skale)</w:t>
      </w:r>
    </w:p>
    <w:p w14:paraId="00DA7B1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Sinkopa (Potrebno je navesti definiciju, uzroke i pomoć pacijentu)</w:t>
      </w:r>
    </w:p>
    <w:p w14:paraId="58B1956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Pomoć kod besvjesnog stanja (Potrebno je objasniti bočni koma položaj i transport pacijenta)</w:t>
      </w:r>
    </w:p>
    <w:p w14:paraId="2FBD34B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Hipoglikemijska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koma (Potrebno je dati kliničku sliku, određivanje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vrijednosti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ŠUK-a i terapiju)</w:t>
      </w:r>
    </w:p>
    <w:p w14:paraId="089AFF9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Dijabetična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koma (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ketoacidoza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) (Potrebno je dati kliničku slika, određivanje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vrijednosti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ŠUK-a,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dif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.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Dg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prema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hipoglikemijskoj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komi i terapiju)</w:t>
      </w:r>
    </w:p>
    <w:p w14:paraId="3D4BC11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Hepatična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koma (Potrebno je navesti uzroke, kliničku sliku, izgled pacijenta, terapiju i transport)</w:t>
      </w:r>
    </w:p>
    <w:p w14:paraId="1E3B272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Uremijska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koma (Potrebno je navesti uzroke, kliničku sliku, izgled pacijenta, terapiju i transport)</w:t>
      </w:r>
    </w:p>
    <w:p w14:paraId="5E5B06C5" w14:textId="1C95D551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Posebne povrede glave (Potrebno je navesti osobitosti posebnih povreda glave i kliničke simptome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svijest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zjenice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, latentni period,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epi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napadi)</w:t>
      </w:r>
    </w:p>
    <w:p w14:paraId="651FA575" w14:textId="2F733D6B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Posebne povrede grudnog koša (Potrebno je navesti osobitosti posebnih povreda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toraksa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i kliničke simptome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disanje, cijanozu,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ventilni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pneumotorax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pomoć)</w:t>
      </w:r>
    </w:p>
    <w:p w14:paraId="0A1B56F1" w14:textId="03C6CE16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Posebne povrede abdomena (Potrebno je navesti osobitosti posebnih povreda trbuha, kliničke simptome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bol, nadutost,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defans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položaj pacijenta i pomoć)</w:t>
      </w:r>
    </w:p>
    <w:p w14:paraId="55E3226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Posebne povrede kralježnice (Potrebno je navesti osobitosti posebnih povreda kralježnice, pregled pacijenta i kliničke simptome: parezu, paralizu, pomoć)</w:t>
      </w:r>
    </w:p>
    <w:p w14:paraId="05ACCFB9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Prignječenje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trupa i udova (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compartment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sindrom) (Potrebno je navesti uzroke, osobitosti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compartment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sindroma, kliničku sliku, pomoć i transport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povrijeđenog</w:t>
      </w:r>
      <w:proofErr w:type="spellEnd"/>
      <w:r w:rsidRPr="00B01DAE">
        <w:rPr>
          <w:rFonts w:ascii="Arial Nova Cond" w:hAnsi="Arial Nova Cond"/>
          <w:sz w:val="24"/>
          <w:lang w:val="sr-Latn-RS"/>
        </w:rPr>
        <w:t>)</w:t>
      </w:r>
    </w:p>
    <w:p w14:paraId="51A9A60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Sunčanica (Potrebno je dati definiciju, kliničku sliku i terapiju)</w:t>
      </w:r>
    </w:p>
    <w:p w14:paraId="7454234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Toplotni udar (Potrebno je dati definiciju, kliničku sliku i terapiju)</w:t>
      </w:r>
    </w:p>
    <w:p w14:paraId="5AD948F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Povrede hladnoćom (promrzline, opće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ohlađenje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organizma) (Potrebno je dati definiciju, kliničku sliku, terapiju i prevenciju)</w:t>
      </w:r>
    </w:p>
    <w:p w14:paraId="5CD1B36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Povrede električnom strujom, spašavanje iz kola električne struje (Potrebno je dati definiciju, kliničku sliku i terapiju)</w:t>
      </w:r>
    </w:p>
    <w:p w14:paraId="73DC57AC" w14:textId="3CB74822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>
        <w:rPr>
          <w:rFonts w:ascii="Arial Nova Cond" w:hAnsi="Arial Nova Cond"/>
          <w:sz w:val="24"/>
          <w:lang w:val="sr-Latn-RS"/>
        </w:rPr>
        <w:t>H</w:t>
      </w:r>
      <w:r w:rsidRPr="00B01DAE">
        <w:rPr>
          <w:rFonts w:ascii="Arial Nova Cond" w:hAnsi="Arial Nova Cond"/>
          <w:sz w:val="24"/>
          <w:lang w:val="sr-Latn-RS"/>
        </w:rPr>
        <w:t>emijske opekline kože i oka (Potrebno je navesti definiciju, vrste, kliničku sliku, prvu pomoć i transport pacijenta)</w:t>
      </w:r>
    </w:p>
    <w:p w14:paraId="671C58D8" w14:textId="28D61038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Povrede radioaktivnim zračenjem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pomoć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povrijeđenom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navesti </w:t>
      </w:r>
      <w:r w:rsidRPr="00B01DAE">
        <w:rPr>
          <w:rFonts w:ascii="Arial Nova Cond" w:hAnsi="Arial Nova Cond"/>
          <w:sz w:val="24"/>
          <w:lang w:val="sr-Latn-RS"/>
        </w:rPr>
        <w:lastRenderedPageBreak/>
        <w:t xml:space="preserve">vrste radioaktivnog zračenja, kliničke simptome, lokalne i opće, terapiju 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samozaštitu</w:t>
      </w:r>
      <w:proofErr w:type="spellEnd"/>
      <w:r w:rsidRPr="00B01DAE">
        <w:rPr>
          <w:rFonts w:ascii="Arial Nova Cond" w:hAnsi="Arial Nova Cond"/>
          <w:sz w:val="24"/>
          <w:lang w:val="sr-Latn-RS"/>
        </w:rPr>
        <w:t>)</w:t>
      </w:r>
    </w:p>
    <w:p w14:paraId="45893DF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Akutna trovanja: vrste i pomoć otrovanom (Potrebno je navesti definiciju, vrste trovanja, način ulaska otrova u organizam,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opću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pomoć kod trovanja i specifične </w:t>
      </w:r>
      <w:proofErr w:type="spellStart"/>
      <w:r w:rsidRPr="00AE67BE">
        <w:rPr>
          <w:rFonts w:ascii="Arial Nova Cond" w:hAnsi="Arial Nova Cond"/>
          <w:sz w:val="24"/>
          <w:lang w:val="sr-Latn-RS"/>
        </w:rPr>
        <w:t>protuo</w:t>
      </w:r>
      <w:r w:rsidRPr="00B01DAE">
        <w:rPr>
          <w:rFonts w:ascii="Arial Nova Cond" w:hAnsi="Arial Nova Cond"/>
          <w:sz w:val="24"/>
          <w:lang w:val="sr-Latn-RS"/>
        </w:rPr>
        <w:t>trove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– antidote)</w:t>
      </w:r>
    </w:p>
    <w:p w14:paraId="3D1A40D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Trovanja kaustičnim sredstvima (Potrebno je navesti vrste kaustičnih supstanci, kliničku sliku, prvu pomoć i definitivno zbrinjavanje)</w:t>
      </w:r>
    </w:p>
    <w:p w14:paraId="3336160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Ujedi otrovnih zmija (Potrebno je navesti vrste otrovnih zmija, kliničku sliku, pomoć i davanje specifičnog seruma)</w:t>
      </w:r>
    </w:p>
    <w:p w14:paraId="3CF6EA0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Ujedi otrovnog pauka (Potrebno je navesti vrste otrovnih pauka, kliničku sliku, prvu pomoć i transport)</w:t>
      </w:r>
    </w:p>
    <w:p w14:paraId="677DA559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Kardiogeni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plućni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edem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(Potrebno je navesti uzroke, kliničku sliku i terapiju)</w:t>
      </w:r>
    </w:p>
    <w:p w14:paraId="5A3D431D" w14:textId="59832F54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Urgentna stanja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gastrointenstinalnog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trakta (Potrebno je navesti vrste urgentnih stanja, kliničku sliku, prvu pomoć i definitivno zbrinjavanje)</w:t>
      </w:r>
    </w:p>
    <w:p w14:paraId="7B448C11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Urgentna stanja uro-genitalnog trakta (Potrebno je navesti vrste urgentnih stanja, kliničku sliku, prvu pomoć i definitivno zbrinjavanje)</w:t>
      </w:r>
    </w:p>
    <w:p w14:paraId="0FBE74E5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Akutni duševni poremećaji-depresivni sindrom (Potrebno je dati definiciju, uzroke, kliničku sliku, pomoć i definitivno zbrinjavanje)</w:t>
      </w:r>
    </w:p>
    <w:p w14:paraId="18972D7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Oprema za prvu pomoć (Potrebno je navesti sadržaj kutije odnosno kovčežića za prvu pomoć)</w:t>
      </w:r>
    </w:p>
    <w:p w14:paraId="7AB7F183" w14:textId="31230DBB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ind w:left="851" w:hanging="495"/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Izvlačenje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povrijeđenih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transport i položaj t</w:t>
      </w:r>
      <w:r>
        <w:rPr>
          <w:rFonts w:ascii="Arial Nova Cond" w:hAnsi="Arial Nova Cond"/>
          <w:sz w:val="24"/>
          <w:lang w:val="sr-Latn-RS"/>
        </w:rPr>
        <w:t>o</w:t>
      </w:r>
      <w:r w:rsidRPr="00B01DAE">
        <w:rPr>
          <w:rFonts w:ascii="Arial Nova Cond" w:hAnsi="Arial Nova Cond"/>
          <w:sz w:val="24"/>
          <w:lang w:val="sr-Latn-RS"/>
        </w:rPr>
        <w:t xml:space="preserve">kom transporta (Potrebno je objasniti izvlačenje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povrijeđenih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s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mjesta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nesreće, t</w:t>
      </w:r>
      <w:r>
        <w:rPr>
          <w:rFonts w:ascii="Arial Nova Cond" w:hAnsi="Arial Nova Cond"/>
          <w:sz w:val="24"/>
          <w:lang w:val="sr-Latn-RS"/>
        </w:rPr>
        <w:t>o</w:t>
      </w:r>
      <w:r w:rsidRPr="00B01DAE">
        <w:rPr>
          <w:rFonts w:ascii="Arial Nova Cond" w:hAnsi="Arial Nova Cond"/>
          <w:sz w:val="24"/>
          <w:lang w:val="sr-Latn-RS"/>
        </w:rPr>
        <w:t>kom elementarnih nepogoda, masovnih ranjavanja, u ratnim u</w:t>
      </w:r>
      <w:r>
        <w:rPr>
          <w:rFonts w:ascii="Arial Nova Cond" w:hAnsi="Arial Nova Cond"/>
          <w:sz w:val="24"/>
          <w:lang w:val="sr-Latn-RS"/>
        </w:rPr>
        <w:t>slovima</w:t>
      </w:r>
      <w:r w:rsidRPr="00B01DAE">
        <w:rPr>
          <w:rFonts w:ascii="Arial Nova Cond" w:hAnsi="Arial Nova Cond"/>
          <w:sz w:val="24"/>
          <w:lang w:val="sr-Latn-RS"/>
        </w:rPr>
        <w:t xml:space="preserve">; potrebno je navesti posebne oblike transporta koji </w:t>
      </w:r>
      <w:r>
        <w:rPr>
          <w:rFonts w:ascii="Arial Nova Cond" w:hAnsi="Arial Nova Cond"/>
          <w:sz w:val="24"/>
          <w:lang w:val="sr-Latn-RS"/>
        </w:rPr>
        <w:t>za</w:t>
      </w:r>
      <w:r w:rsidRPr="00B01DAE">
        <w:rPr>
          <w:rFonts w:ascii="Arial Nova Cond" w:hAnsi="Arial Nova Cond"/>
          <w:sz w:val="24"/>
          <w:lang w:val="sr-Latn-RS"/>
        </w:rPr>
        <w:t>vise o</w:t>
      </w:r>
      <w:r w:rsidR="0091455D">
        <w:rPr>
          <w:rFonts w:ascii="Arial Nova Cond" w:hAnsi="Arial Nova Cond"/>
          <w:sz w:val="24"/>
          <w:lang w:val="sr-Latn-RS"/>
        </w:rPr>
        <w:t>d</w:t>
      </w:r>
      <w:r w:rsidRPr="00B01DAE">
        <w:rPr>
          <w:rFonts w:ascii="Arial Nova Cond" w:hAnsi="Arial Nova Cond"/>
          <w:sz w:val="24"/>
          <w:lang w:val="sr-Latn-RS"/>
        </w:rPr>
        <w:t xml:space="preserve"> vrs</w:t>
      </w:r>
      <w:r w:rsidR="0091455D">
        <w:rPr>
          <w:rFonts w:ascii="Arial Nova Cond" w:hAnsi="Arial Nova Cond"/>
          <w:sz w:val="24"/>
          <w:lang w:val="sr-Latn-RS"/>
        </w:rPr>
        <w:t>te</w:t>
      </w:r>
      <w:r w:rsidRPr="00B01DAE">
        <w:rPr>
          <w:rFonts w:ascii="Arial Nova Cond" w:hAnsi="Arial Nova Cond"/>
          <w:sz w:val="24"/>
          <w:lang w:val="sr-Latn-RS"/>
        </w:rPr>
        <w:t xml:space="preserve"> povrede 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opće</w:t>
      </w:r>
      <w:r w:rsidR="0091455D">
        <w:rPr>
          <w:rFonts w:ascii="Arial Nova Cond" w:hAnsi="Arial Nova Cond"/>
          <w:sz w:val="24"/>
          <w:lang w:val="sr-Latn-RS"/>
        </w:rPr>
        <w:t>g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stan</w:t>
      </w:r>
      <w:r w:rsidR="0091455D">
        <w:rPr>
          <w:rFonts w:ascii="Arial Nova Cond" w:hAnsi="Arial Nova Cond"/>
          <w:sz w:val="24"/>
          <w:lang w:val="sr-Latn-RS"/>
        </w:rPr>
        <w:t>ja</w:t>
      </w:r>
      <w:bookmarkStart w:id="1" w:name="_GoBack"/>
      <w:bookmarkEnd w:id="1"/>
      <w:r w:rsidRPr="00B01DAE">
        <w:rPr>
          <w:rFonts w:ascii="Arial Nova Cond" w:hAnsi="Arial Nova Cond"/>
          <w:sz w:val="24"/>
          <w:lang w:val="sr-Latn-RS"/>
        </w:rPr>
        <w:t xml:space="preserve"> pacijenta)</w:t>
      </w:r>
    </w:p>
    <w:p w14:paraId="7DB9332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Asepsa</w:t>
      </w:r>
      <w:proofErr w:type="spellEnd"/>
    </w:p>
    <w:p w14:paraId="44EBABF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Definicija zdravlja po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Svjetskoj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zdravstvenoj organizaciji</w:t>
      </w:r>
    </w:p>
    <w:p w14:paraId="203206D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Determinante zdravlja</w:t>
      </w:r>
    </w:p>
    <w:p w14:paraId="3A3E331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Epidemija (definicija, vrste)</w:t>
      </w:r>
    </w:p>
    <w:p w14:paraId="7F3AB4EC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Faktori iz okoliša i njihov uticaj na zdravlje ljudi</w:t>
      </w:r>
    </w:p>
    <w:p w14:paraId="0A3BAB1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Funkcija zavoda za javno zdravstvo</w:t>
      </w:r>
    </w:p>
    <w:p w14:paraId="2E1F2D7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Intrahospitalne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infekcije</w:t>
      </w:r>
    </w:p>
    <w:p w14:paraId="7D1F996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Izvori zaraze</w:t>
      </w:r>
    </w:p>
    <w:p w14:paraId="404CCB3A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Karantin i karantinske bolesti</w:t>
      </w:r>
    </w:p>
    <w:p w14:paraId="5D1D3C9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Koncept porodične medicine</w:t>
      </w:r>
    </w:p>
    <w:p w14:paraId="45A9985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Kontraindikacije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za vakcinaciju</w:t>
      </w:r>
    </w:p>
    <w:p w14:paraId="1645F94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Medicina zasnovana na dokazima</w:t>
      </w:r>
    </w:p>
    <w:p w14:paraId="1578F11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Međunarodna zdravstvena saradnja</w:t>
      </w:r>
    </w:p>
    <w:p w14:paraId="5BC4A53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Načini širenja zaraznih bolesti</w:t>
      </w:r>
    </w:p>
    <w:p w14:paraId="2203F85E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Neželjeni događaji u vakcinaciji</w:t>
      </w:r>
    </w:p>
    <w:p w14:paraId="0D5BF48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Obavezna imunizacija. Kalendar imunizacije</w:t>
      </w:r>
    </w:p>
    <w:p w14:paraId="1BBFE83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Organizacija primarne zdravstvene zaštite. Organizacija doma zdravlja.</w:t>
      </w:r>
    </w:p>
    <w:p w14:paraId="2C3C0FF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Pojam i koncept javnog zdravlja</w:t>
      </w:r>
    </w:p>
    <w:p w14:paraId="173C96D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Prijava zaraznih bolesti</w:t>
      </w:r>
    </w:p>
    <w:p w14:paraId="0A72E35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Promocija zdravlja</w:t>
      </w:r>
    </w:p>
    <w:p w14:paraId="7487328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lastRenderedPageBreak/>
        <w:t>Promocija zdravlja u radu tima porodične medicine</w:t>
      </w:r>
    </w:p>
    <w:p w14:paraId="01AB37CC" w14:textId="688C8336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Radnici u zdravstvu</w:t>
      </w:r>
      <w:r w:rsidRPr="00B01DAE">
        <w:rPr>
          <w:rFonts w:ascii="Arial Nova Cond" w:hAnsi="Arial Nova Cond"/>
          <w:sz w:val="24"/>
          <w:lang w:val="sr-Latn-RS"/>
        </w:rPr>
        <w:tab/>
        <w:t>(zdravstveni</w:t>
      </w:r>
      <w:r w:rsidRPr="00B01DAE">
        <w:rPr>
          <w:rFonts w:ascii="Arial Nova Cond" w:hAnsi="Arial Nova Cond"/>
          <w:sz w:val="24"/>
          <w:lang w:val="sr-Latn-RS"/>
        </w:rPr>
        <w:tab/>
        <w:t>radnici,</w:t>
      </w:r>
      <w:r w:rsidRPr="00B01DAE">
        <w:rPr>
          <w:rFonts w:ascii="Arial Nova Cond" w:hAnsi="Arial Nova Cond"/>
          <w:sz w:val="24"/>
          <w:lang w:val="sr-Latn-RS"/>
        </w:rPr>
        <w:tab/>
      </w:r>
      <w:r>
        <w:rPr>
          <w:rFonts w:ascii="Arial Nova Cond" w:hAnsi="Arial Nova Cond"/>
          <w:sz w:val="24"/>
          <w:lang w:val="sr-Latn-RS"/>
        </w:rPr>
        <w:t xml:space="preserve"> </w:t>
      </w:r>
      <w:r w:rsidRPr="00B01DAE">
        <w:rPr>
          <w:rFonts w:ascii="Arial Nova Cond" w:hAnsi="Arial Nova Cond"/>
          <w:sz w:val="24"/>
          <w:lang w:val="sr-Latn-RS"/>
        </w:rPr>
        <w:t>zdravstveni</w:t>
      </w:r>
      <w:r w:rsidRPr="00B01DAE">
        <w:rPr>
          <w:rFonts w:ascii="Arial Nova Cond" w:hAnsi="Arial Nova Cond"/>
          <w:sz w:val="24"/>
          <w:lang w:val="sr-Latn-RS"/>
        </w:rPr>
        <w:tab/>
        <w:t xml:space="preserve">saradnici,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nezdravstveni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radnici)</w:t>
      </w:r>
    </w:p>
    <w:p w14:paraId="2088483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Socijalno zdravstveno osiguranje</w:t>
      </w:r>
    </w:p>
    <w:p w14:paraId="2747BEFA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Specifična zdravstvena zaštita radnika</w:t>
      </w:r>
    </w:p>
    <w:p w14:paraId="0676488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Statistički pokazatelji: Morbiditet, Mortalitet, Dojenački mortalitet,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Letalitet</w:t>
      </w:r>
      <w:proofErr w:type="spellEnd"/>
      <w:r w:rsidRPr="00B01DAE">
        <w:rPr>
          <w:rFonts w:ascii="Arial Nova Cond" w:hAnsi="Arial Nova Cond"/>
          <w:sz w:val="24"/>
          <w:lang w:val="sr-Latn-RS"/>
        </w:rPr>
        <w:t>,   Natalitet</w:t>
      </w:r>
    </w:p>
    <w:p w14:paraId="02C81B8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Sterilizacija</w:t>
      </w:r>
    </w:p>
    <w:p w14:paraId="51D42F3B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Vogralikov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lanac</w:t>
      </w:r>
    </w:p>
    <w:p w14:paraId="5424BE9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Vrste imuniteta</w:t>
      </w:r>
    </w:p>
    <w:p w14:paraId="20B023E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Zdravstveni informacioni sistem</w:t>
      </w:r>
    </w:p>
    <w:p w14:paraId="205F5E72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Zdravstveni menadžment</w:t>
      </w:r>
    </w:p>
    <w:p w14:paraId="05B6EDFF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Hromosomske anomalije (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autosomne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gonosomne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karakteristicni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sindromi) </w:t>
      </w:r>
    </w:p>
    <w:p w14:paraId="55D4F40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Fenilketonurija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(karakteristike bolesti 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liječenje</w:t>
      </w:r>
      <w:proofErr w:type="spellEnd"/>
      <w:r w:rsidRPr="00B01DAE">
        <w:rPr>
          <w:rFonts w:ascii="Arial Nova Cond" w:hAnsi="Arial Nova Cond"/>
          <w:sz w:val="24"/>
          <w:lang w:val="sr-Latn-RS"/>
        </w:rPr>
        <w:t>)</w:t>
      </w:r>
    </w:p>
    <w:p w14:paraId="65A37B33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Rahitis</w:t>
      </w:r>
    </w:p>
    <w:p w14:paraId="4BBA439F" w14:textId="4167B66A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Ishrana dojenjem</w:t>
      </w:r>
      <w:r>
        <w:rPr>
          <w:rFonts w:ascii="Arial Nova Cond" w:hAnsi="Arial Nova Cond"/>
          <w:sz w:val="24"/>
          <w:lang w:val="sr-Latn-RS"/>
        </w:rPr>
        <w:t xml:space="preserve"> –</w:t>
      </w:r>
      <w:r w:rsidRPr="00B01DAE">
        <w:rPr>
          <w:rFonts w:ascii="Arial Nova Cond" w:hAnsi="Arial Nova Cond"/>
          <w:sz w:val="24"/>
          <w:lang w:val="sr-Latn-RS"/>
        </w:rPr>
        <w:t xml:space="preserve"> karakteristike majčinog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mlijeka</w:t>
      </w:r>
      <w:proofErr w:type="spellEnd"/>
    </w:p>
    <w:p w14:paraId="43C0FA69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Kontraindikacije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za dojenje </w:t>
      </w:r>
    </w:p>
    <w:p w14:paraId="5D536B34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>Teškoće u ishrani dojenčadi</w:t>
      </w:r>
    </w:p>
    <w:p w14:paraId="64449AA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Novorođenčka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hiposurfaktoza</w:t>
      </w:r>
      <w:proofErr w:type="spellEnd"/>
    </w:p>
    <w:p w14:paraId="36EE0708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Hemoragijska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bolest novorođenčadi</w:t>
      </w:r>
    </w:p>
    <w:p w14:paraId="64909C3D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Opstruktivni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bronhitis</w:t>
      </w:r>
    </w:p>
    <w:p w14:paraId="1AC6C44D" w14:textId="2894B80B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Vakcinacija </w:t>
      </w:r>
      <w:r>
        <w:rPr>
          <w:rFonts w:ascii="Arial Nova Cond" w:hAnsi="Arial Nova Cond"/>
          <w:sz w:val="24"/>
          <w:lang w:val="sr-Latn-RS"/>
        </w:rPr>
        <w:t>–</w:t>
      </w:r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kontraindikacije</w:t>
      </w:r>
      <w:proofErr w:type="spellEnd"/>
    </w:p>
    <w:p w14:paraId="5665864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 Reumatska groznica</w:t>
      </w:r>
    </w:p>
    <w:p w14:paraId="0FDD3680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Konatalna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hipotireoza</w:t>
      </w:r>
      <w:proofErr w:type="spellEnd"/>
    </w:p>
    <w:p w14:paraId="348084C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Kongenitalne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srčane mane (podjela, karakteristike, dijagnoza i terapija)</w:t>
      </w:r>
    </w:p>
    <w:p w14:paraId="41726337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proofErr w:type="spellStart"/>
      <w:r w:rsidRPr="00B01DAE">
        <w:rPr>
          <w:rFonts w:ascii="Arial Nova Cond" w:hAnsi="Arial Nova Cond"/>
          <w:sz w:val="24"/>
          <w:lang w:val="sr-Latn-RS"/>
        </w:rPr>
        <w:t>Hirschprungova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 bolest</w:t>
      </w:r>
    </w:p>
    <w:p w14:paraId="5C55132A" w14:textId="561B8D9E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 Akutni proljev</w:t>
      </w:r>
      <w:r>
        <w:rPr>
          <w:rFonts w:ascii="Arial Nova Cond" w:hAnsi="Arial Nova Cond"/>
          <w:sz w:val="24"/>
          <w:lang w:val="sr-Latn-RS"/>
        </w:rPr>
        <w:t xml:space="preserve"> –</w:t>
      </w:r>
      <w:r w:rsidRPr="00B01DAE">
        <w:rPr>
          <w:rFonts w:ascii="Arial Nova Cond" w:hAnsi="Arial Nova Cond"/>
          <w:sz w:val="24"/>
          <w:lang w:val="sr-Latn-RS"/>
        </w:rPr>
        <w:t xml:space="preserve"> uzroci, karakteristike,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liječenje</w:t>
      </w:r>
      <w:proofErr w:type="spellEnd"/>
    </w:p>
    <w:p w14:paraId="46CD1876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Celijakija</w:t>
      </w:r>
      <w:proofErr w:type="spellEnd"/>
    </w:p>
    <w:p w14:paraId="4530376A" w14:textId="77777777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 Febrilne konvulzije</w:t>
      </w:r>
    </w:p>
    <w:p w14:paraId="65CAC176" w14:textId="0BC05793" w:rsidR="00326D77" w:rsidRPr="00B01DAE" w:rsidRDefault="00326D77" w:rsidP="00326D77">
      <w:pPr>
        <w:pStyle w:val="Pasussalistom"/>
        <w:numPr>
          <w:ilvl w:val="0"/>
          <w:numId w:val="20"/>
        </w:numPr>
        <w:tabs>
          <w:tab w:val="left" w:pos="851"/>
        </w:tabs>
        <w:rPr>
          <w:rFonts w:ascii="Arial Nova Cond" w:hAnsi="Arial Nova Cond"/>
          <w:sz w:val="24"/>
          <w:lang w:val="sr-Latn-RS"/>
        </w:rPr>
      </w:pPr>
      <w:r w:rsidRPr="00B01DAE">
        <w:rPr>
          <w:rFonts w:ascii="Arial Nova Cond" w:hAnsi="Arial Nova Cond"/>
          <w:sz w:val="24"/>
          <w:lang w:val="sr-Latn-RS"/>
        </w:rPr>
        <w:t xml:space="preserve">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Apgar</w:t>
      </w:r>
      <w:proofErr w:type="spellEnd"/>
      <w:r w:rsidRPr="00B01DAE">
        <w:rPr>
          <w:rFonts w:ascii="Arial Nova Cond" w:hAnsi="Arial Nova Cond"/>
          <w:sz w:val="24"/>
          <w:lang w:val="sr-Latn-RS"/>
        </w:rPr>
        <w:t xml:space="preserve">-skor (definicija i </w:t>
      </w:r>
      <w:proofErr w:type="spellStart"/>
      <w:r w:rsidRPr="00B01DAE">
        <w:rPr>
          <w:rFonts w:ascii="Arial Nova Cond" w:hAnsi="Arial Nova Cond"/>
          <w:sz w:val="24"/>
          <w:lang w:val="sr-Latn-RS"/>
        </w:rPr>
        <w:t>primjena</w:t>
      </w:r>
      <w:proofErr w:type="spellEnd"/>
      <w:r w:rsidRPr="00B01DAE">
        <w:rPr>
          <w:rFonts w:ascii="Arial Nova Cond" w:hAnsi="Arial Nova Cond"/>
          <w:sz w:val="24"/>
          <w:lang w:val="sr-Latn-RS"/>
        </w:rPr>
        <w:t>)</w:t>
      </w:r>
    </w:p>
    <w:p w14:paraId="2E6CB18C" w14:textId="77777777" w:rsidR="00326D77" w:rsidRPr="00B01DAE" w:rsidRDefault="00326D77" w:rsidP="00326D77">
      <w:pPr>
        <w:pStyle w:val="Pasussalistom"/>
        <w:tabs>
          <w:tab w:val="left" w:pos="851"/>
        </w:tabs>
        <w:ind w:left="1436" w:firstLine="0"/>
        <w:rPr>
          <w:rFonts w:ascii="Arial Nova Cond" w:hAnsi="Arial Nova Cond"/>
          <w:sz w:val="24"/>
          <w:lang w:val="sr-Latn-RS"/>
        </w:rPr>
      </w:pPr>
    </w:p>
    <w:p w14:paraId="1AE40DFF" w14:textId="77777777" w:rsidR="00326D77" w:rsidRPr="00B01DAE" w:rsidRDefault="00326D77" w:rsidP="00326D77">
      <w:pPr>
        <w:ind w:left="720"/>
        <w:rPr>
          <w:rFonts w:ascii="Arial Nova Cond" w:hAnsi="Arial Nova Cond"/>
          <w:lang w:val="sr-Latn-RS"/>
        </w:rPr>
      </w:pPr>
    </w:p>
    <w:bookmarkEnd w:id="0"/>
    <w:p w14:paraId="7F7572BB" w14:textId="77777777" w:rsidR="0099564A" w:rsidRDefault="0099564A"/>
    <w:sectPr w:rsidR="009956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D9"/>
    <w:multiLevelType w:val="multilevel"/>
    <w:tmpl w:val="20AA89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5F5099"/>
    <w:multiLevelType w:val="hybridMultilevel"/>
    <w:tmpl w:val="921A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0290F"/>
    <w:multiLevelType w:val="hybridMultilevel"/>
    <w:tmpl w:val="64464DF2"/>
    <w:lvl w:ilvl="0" w:tplc="A9246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18A"/>
    <w:multiLevelType w:val="hybridMultilevel"/>
    <w:tmpl w:val="0B0E8D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3B8"/>
    <w:multiLevelType w:val="hybridMultilevel"/>
    <w:tmpl w:val="F092C538"/>
    <w:lvl w:ilvl="0" w:tplc="6F44F16C">
      <w:start w:val="1"/>
      <w:numFmt w:val="decimal"/>
      <w:lvlText w:val="%1."/>
      <w:lvlJc w:val="left"/>
      <w:pPr>
        <w:ind w:left="716" w:hanging="360"/>
      </w:pPr>
      <w:rPr>
        <w:rFonts w:ascii="Arial MT" w:eastAsia="Arial MT" w:hAnsi="Arial MT" w:cs="Arial MT" w:hint="default"/>
        <w:w w:val="100"/>
        <w:sz w:val="24"/>
        <w:szCs w:val="24"/>
        <w:lang w:eastAsia="en-US" w:bidi="ar-SA"/>
      </w:rPr>
    </w:lvl>
    <w:lvl w:ilvl="1" w:tplc="51F231EC">
      <w:numFmt w:val="bullet"/>
      <w:lvlText w:val="•"/>
      <w:lvlJc w:val="left"/>
      <w:pPr>
        <w:ind w:left="1600" w:hanging="360"/>
      </w:pPr>
      <w:rPr>
        <w:rFonts w:hint="default"/>
        <w:lang w:eastAsia="en-US" w:bidi="ar-SA"/>
      </w:rPr>
    </w:lvl>
    <w:lvl w:ilvl="2" w:tplc="6FFA4732">
      <w:numFmt w:val="bullet"/>
      <w:lvlText w:val="•"/>
      <w:lvlJc w:val="left"/>
      <w:pPr>
        <w:ind w:left="2480" w:hanging="360"/>
      </w:pPr>
      <w:rPr>
        <w:rFonts w:hint="default"/>
        <w:lang w:eastAsia="en-US" w:bidi="ar-SA"/>
      </w:rPr>
    </w:lvl>
    <w:lvl w:ilvl="3" w:tplc="D7E89128">
      <w:numFmt w:val="bullet"/>
      <w:lvlText w:val="•"/>
      <w:lvlJc w:val="left"/>
      <w:pPr>
        <w:ind w:left="3360" w:hanging="360"/>
      </w:pPr>
      <w:rPr>
        <w:rFonts w:hint="default"/>
        <w:lang w:eastAsia="en-US" w:bidi="ar-SA"/>
      </w:rPr>
    </w:lvl>
    <w:lvl w:ilvl="4" w:tplc="595A52AE">
      <w:numFmt w:val="bullet"/>
      <w:lvlText w:val="•"/>
      <w:lvlJc w:val="left"/>
      <w:pPr>
        <w:ind w:left="4240" w:hanging="360"/>
      </w:pPr>
      <w:rPr>
        <w:rFonts w:hint="default"/>
        <w:lang w:eastAsia="en-US" w:bidi="ar-SA"/>
      </w:rPr>
    </w:lvl>
    <w:lvl w:ilvl="5" w:tplc="7534C4C6">
      <w:numFmt w:val="bullet"/>
      <w:lvlText w:val="•"/>
      <w:lvlJc w:val="left"/>
      <w:pPr>
        <w:ind w:left="5120" w:hanging="360"/>
      </w:pPr>
      <w:rPr>
        <w:rFonts w:hint="default"/>
        <w:lang w:eastAsia="en-US" w:bidi="ar-SA"/>
      </w:rPr>
    </w:lvl>
    <w:lvl w:ilvl="6" w:tplc="93C8D70A">
      <w:numFmt w:val="bullet"/>
      <w:lvlText w:val="•"/>
      <w:lvlJc w:val="left"/>
      <w:pPr>
        <w:ind w:left="6000" w:hanging="360"/>
      </w:pPr>
      <w:rPr>
        <w:rFonts w:hint="default"/>
        <w:lang w:eastAsia="en-US" w:bidi="ar-SA"/>
      </w:rPr>
    </w:lvl>
    <w:lvl w:ilvl="7" w:tplc="459E4FEA">
      <w:numFmt w:val="bullet"/>
      <w:lvlText w:val="•"/>
      <w:lvlJc w:val="left"/>
      <w:pPr>
        <w:ind w:left="6880" w:hanging="360"/>
      </w:pPr>
      <w:rPr>
        <w:rFonts w:hint="default"/>
        <w:lang w:eastAsia="en-US" w:bidi="ar-SA"/>
      </w:rPr>
    </w:lvl>
    <w:lvl w:ilvl="8" w:tplc="2F1A6BE2">
      <w:numFmt w:val="bullet"/>
      <w:lvlText w:val="•"/>
      <w:lvlJc w:val="left"/>
      <w:pPr>
        <w:ind w:left="7760" w:hanging="360"/>
      </w:pPr>
      <w:rPr>
        <w:rFonts w:hint="default"/>
        <w:lang w:eastAsia="en-US" w:bidi="ar-SA"/>
      </w:rPr>
    </w:lvl>
  </w:abstractNum>
  <w:abstractNum w:abstractNumId="5" w15:restartNumberingAfterBreak="0">
    <w:nsid w:val="2A924E81"/>
    <w:multiLevelType w:val="hybridMultilevel"/>
    <w:tmpl w:val="C2748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344BA"/>
    <w:multiLevelType w:val="hybridMultilevel"/>
    <w:tmpl w:val="025A6E0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F2759"/>
    <w:multiLevelType w:val="hybridMultilevel"/>
    <w:tmpl w:val="78FE45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EB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C425E"/>
    <w:multiLevelType w:val="hybridMultilevel"/>
    <w:tmpl w:val="09A45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66903"/>
    <w:multiLevelType w:val="multilevel"/>
    <w:tmpl w:val="DD825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1965CA"/>
    <w:multiLevelType w:val="hybridMultilevel"/>
    <w:tmpl w:val="666A81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C39D0"/>
    <w:multiLevelType w:val="hybridMultilevel"/>
    <w:tmpl w:val="4AF40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8306F"/>
    <w:multiLevelType w:val="hybridMultilevel"/>
    <w:tmpl w:val="56485850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D73A4"/>
    <w:multiLevelType w:val="hybridMultilevel"/>
    <w:tmpl w:val="492A4F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FF9293E"/>
    <w:multiLevelType w:val="multilevel"/>
    <w:tmpl w:val="F8301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0201B5"/>
    <w:multiLevelType w:val="multilevel"/>
    <w:tmpl w:val="54047F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FD4983"/>
    <w:multiLevelType w:val="hybridMultilevel"/>
    <w:tmpl w:val="D6CAC5D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B91AD3"/>
    <w:multiLevelType w:val="hybridMultilevel"/>
    <w:tmpl w:val="321A8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132C4"/>
    <w:multiLevelType w:val="hybridMultilevel"/>
    <w:tmpl w:val="9E04ADE6"/>
    <w:lvl w:ilvl="0" w:tplc="C1EE60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795AF2"/>
    <w:multiLevelType w:val="hybridMultilevel"/>
    <w:tmpl w:val="66DC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5"/>
  </w:num>
  <w:num w:numId="17">
    <w:abstractNumId w:val="11"/>
  </w:num>
  <w:num w:numId="18">
    <w:abstractNumId w:val="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14"/>
    <w:rsid w:val="00127B5B"/>
    <w:rsid w:val="00326D77"/>
    <w:rsid w:val="0091455D"/>
    <w:rsid w:val="0099564A"/>
    <w:rsid w:val="00AE67BE"/>
    <w:rsid w:val="00BE6614"/>
    <w:rsid w:val="00C273B2"/>
    <w:rsid w:val="00D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3B6"/>
  <w15:chartTrackingRefBased/>
  <w15:docId w15:val="{C7B82E6D-214B-4BF1-9717-3957BFE5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326D77"/>
    <w:pPr>
      <w:keepNext/>
      <w:ind w:firstLine="720"/>
      <w:outlineLvl w:val="0"/>
    </w:pPr>
    <w:rPr>
      <w:sz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326D77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yshortcuts">
    <w:name w:val="yshortcuts"/>
    <w:basedOn w:val="Podrazumevanifontpasusa"/>
    <w:rsid w:val="00326D77"/>
  </w:style>
  <w:style w:type="paragraph" w:styleId="Teloteksta">
    <w:name w:val="Body Text"/>
    <w:basedOn w:val="Normal"/>
    <w:link w:val="TelotekstaChar"/>
    <w:uiPriority w:val="1"/>
    <w:qFormat/>
    <w:rsid w:val="00326D77"/>
    <w:pPr>
      <w:widowControl w:val="0"/>
      <w:autoSpaceDE w:val="0"/>
      <w:autoSpaceDN w:val="0"/>
      <w:ind w:left="716" w:hanging="1081"/>
    </w:pPr>
    <w:rPr>
      <w:rFonts w:ascii="Arial MT" w:eastAsia="Arial MT" w:hAnsi="Arial MT" w:cs="Arial MT"/>
      <w:lang w:val="en-US"/>
    </w:rPr>
  </w:style>
  <w:style w:type="character" w:customStyle="1" w:styleId="TelotekstaChar">
    <w:name w:val="Telo teksta Char"/>
    <w:basedOn w:val="Podrazumevanifontpasusa"/>
    <w:link w:val="Teloteksta"/>
    <w:uiPriority w:val="1"/>
    <w:rsid w:val="00326D77"/>
    <w:rPr>
      <w:rFonts w:ascii="Arial MT" w:eastAsia="Arial MT" w:hAnsi="Arial MT" w:cs="Arial MT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1"/>
    <w:qFormat/>
    <w:rsid w:val="00326D77"/>
    <w:pPr>
      <w:widowControl w:val="0"/>
      <w:autoSpaceDE w:val="0"/>
      <w:autoSpaceDN w:val="0"/>
      <w:spacing w:before="74"/>
      <w:ind w:left="118"/>
    </w:pPr>
    <w:rPr>
      <w:rFonts w:ascii="Arial" w:eastAsia="Arial" w:hAnsi="Arial" w:cs="Arial"/>
      <w:b/>
      <w:bCs/>
      <w:lang w:val="en-US"/>
    </w:rPr>
  </w:style>
  <w:style w:type="character" w:customStyle="1" w:styleId="NaslovChar">
    <w:name w:val="Naslov Char"/>
    <w:basedOn w:val="Podrazumevanifontpasusa"/>
    <w:link w:val="Naslov"/>
    <w:uiPriority w:val="1"/>
    <w:rsid w:val="00326D77"/>
    <w:rPr>
      <w:rFonts w:ascii="Arial" w:eastAsia="Arial" w:hAnsi="Arial" w:cs="Arial"/>
      <w:b/>
      <w:bCs/>
      <w:sz w:val="24"/>
      <w:szCs w:val="24"/>
      <w:lang w:val="en-US"/>
    </w:rPr>
  </w:style>
  <w:style w:type="paragraph" w:styleId="Pasussalistom">
    <w:name w:val="List Paragraph"/>
    <w:basedOn w:val="Normal"/>
    <w:uiPriority w:val="1"/>
    <w:qFormat/>
    <w:rsid w:val="00326D77"/>
    <w:pPr>
      <w:widowControl w:val="0"/>
      <w:autoSpaceDE w:val="0"/>
      <w:autoSpaceDN w:val="0"/>
      <w:ind w:left="716" w:hanging="1081"/>
    </w:pPr>
    <w:rPr>
      <w:rFonts w:ascii="Arial MT" w:eastAsia="Arial MT" w:hAnsi="Arial MT" w:cs="Arial MT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26D7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Čučić</dc:creator>
  <cp:keywords/>
  <dc:description/>
  <cp:lastModifiedBy>Nada Čučić</cp:lastModifiedBy>
  <cp:revision>5</cp:revision>
  <dcterms:created xsi:type="dcterms:W3CDTF">2022-08-11T09:45:00Z</dcterms:created>
  <dcterms:modified xsi:type="dcterms:W3CDTF">2022-08-15T09:27:00Z</dcterms:modified>
</cp:coreProperties>
</file>